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40953E" w14:textId="3AC30C6F" w:rsidR="00AA0FCA" w:rsidRPr="00FD1AA2" w:rsidRDefault="00AA0FCA" w:rsidP="00AA0FCA">
      <w:pPr>
        <w:pStyle w:val="Title"/>
      </w:pPr>
      <w:r w:rsidRPr="00F70DB1">
        <w:t xml:space="preserve">Procedure </w:t>
      </w:r>
      <w:r>
        <w:t xml:space="preserve">to </w:t>
      </w:r>
      <w:r w:rsidR="00AB24DC" w:rsidRPr="00F70DB1">
        <w:t>Install</w:t>
      </w:r>
      <w:r w:rsidRPr="00F70DB1">
        <w:t xml:space="preserve"> UV</w:t>
      </w:r>
      <w:r w:rsidR="008D48C1">
        <w:t xml:space="preserve"> </w:t>
      </w:r>
      <w:r w:rsidRPr="00F70DB1">
        <w:t>R</w:t>
      </w:r>
      <w:r w:rsidR="008D48C1">
        <w:t>ing</w:t>
      </w:r>
      <w:r w:rsidRPr="00F70DB1">
        <w:t xml:space="preserve"> </w:t>
      </w:r>
      <w:r w:rsidR="00AB24DC" w:rsidRPr="00F70DB1">
        <w:t xml:space="preserve">System </w:t>
      </w:r>
      <w:r w:rsidRPr="00F70DB1">
        <w:t>on 18</w:t>
      </w:r>
      <w:r>
        <w:t xml:space="preserve">00 </w:t>
      </w:r>
      <w:r w:rsidR="00AB24DC" w:rsidRPr="00F70DB1">
        <w:t>Machine</w:t>
      </w:r>
      <w:r>
        <w:t>, new 1800, 1500</w:t>
      </w:r>
    </w:p>
    <w:p w14:paraId="7CBE3D85" w14:textId="0CB0E818" w:rsidR="000B3EA0" w:rsidRDefault="00B56681" w:rsidP="004F1B83">
      <w:pPr>
        <w:pStyle w:val="Heading1"/>
        <w:rPr>
          <w:lang w:val="en-US"/>
        </w:rPr>
      </w:pPr>
      <w:r>
        <w:rPr>
          <w:lang w:val="en-US"/>
        </w:rPr>
        <w:lastRenderedPageBreak/>
        <w:t>Purpose</w:t>
      </w:r>
    </w:p>
    <w:p w14:paraId="79C48940" w14:textId="1D487252" w:rsidR="00B56681" w:rsidRDefault="00B56681" w:rsidP="00B56681">
      <w:pPr>
        <w:pStyle w:val="Heading2"/>
        <w:rPr>
          <w:lang w:val="en-US"/>
        </w:rPr>
      </w:pPr>
      <w:r>
        <w:rPr>
          <w:lang w:val="en-US"/>
        </w:rPr>
        <w:t>Intended audience</w:t>
      </w:r>
    </w:p>
    <w:p w14:paraId="7F56720D" w14:textId="04045343" w:rsidR="008D48C1" w:rsidRPr="008D48C1" w:rsidRDefault="008D48C1" w:rsidP="008D48C1">
      <w:pPr>
        <w:pStyle w:val="P"/>
      </w:pPr>
      <w:r>
        <w:t>Production, engineering, integration, sales &amp; marketing personnel</w:t>
      </w:r>
    </w:p>
    <w:p w14:paraId="70650142" w14:textId="34FAE4AB" w:rsidR="00B56681" w:rsidRDefault="00B56681" w:rsidP="00B56681">
      <w:pPr>
        <w:pStyle w:val="Heading2"/>
        <w:rPr>
          <w:lang w:val="en-US"/>
        </w:rPr>
      </w:pPr>
      <w:r>
        <w:rPr>
          <w:lang w:val="en-US"/>
        </w:rPr>
        <w:t>Contents of UVR installation kit</w:t>
      </w:r>
    </w:p>
    <w:tbl>
      <w:tblPr>
        <w:tblStyle w:val="TableGrid"/>
        <w:bidiVisual/>
        <w:tblW w:w="6021" w:type="dxa"/>
        <w:tblInd w:w="1543" w:type="dxa"/>
        <w:tblLook w:val="04A0" w:firstRow="1" w:lastRow="0" w:firstColumn="1" w:lastColumn="0" w:noHBand="0" w:noVBand="1"/>
      </w:tblPr>
      <w:tblGrid>
        <w:gridCol w:w="794"/>
        <w:gridCol w:w="2084"/>
        <w:gridCol w:w="2591"/>
        <w:gridCol w:w="552"/>
      </w:tblGrid>
      <w:tr w:rsidR="008D48C1" w:rsidRPr="00284C6C" w14:paraId="1082F89A" w14:textId="77777777" w:rsidTr="008D48C1">
        <w:tc>
          <w:tcPr>
            <w:tcW w:w="794" w:type="dxa"/>
            <w:shd w:val="clear" w:color="auto" w:fill="E7E6E6" w:themeFill="background2"/>
          </w:tcPr>
          <w:p w14:paraId="06E45901" w14:textId="39C814F0" w:rsidR="008D48C1" w:rsidRPr="008D48C1" w:rsidRDefault="008D48C1" w:rsidP="008D48C1">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Qty</w:t>
            </w:r>
          </w:p>
        </w:tc>
        <w:tc>
          <w:tcPr>
            <w:tcW w:w="2084" w:type="dxa"/>
            <w:shd w:val="clear" w:color="auto" w:fill="E7E6E6" w:themeFill="background2"/>
          </w:tcPr>
          <w:p w14:paraId="01371CDC" w14:textId="72EF26A4" w:rsidR="008D48C1" w:rsidRPr="008D48C1" w:rsidRDefault="008D48C1" w:rsidP="008D48C1">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Cat No</w:t>
            </w:r>
          </w:p>
        </w:tc>
        <w:tc>
          <w:tcPr>
            <w:tcW w:w="2591" w:type="dxa"/>
            <w:shd w:val="clear" w:color="auto" w:fill="E7E6E6" w:themeFill="background2"/>
          </w:tcPr>
          <w:p w14:paraId="3A5ADED1" w14:textId="33C81223" w:rsidR="008D48C1" w:rsidRPr="008D48C1" w:rsidRDefault="008D48C1" w:rsidP="008D48C1">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Part</w:t>
            </w:r>
          </w:p>
        </w:tc>
        <w:tc>
          <w:tcPr>
            <w:tcW w:w="552" w:type="dxa"/>
            <w:shd w:val="clear" w:color="auto" w:fill="E7E6E6" w:themeFill="background2"/>
          </w:tcPr>
          <w:p w14:paraId="4B22C8ED" w14:textId="77777777" w:rsidR="008D48C1" w:rsidRDefault="008D48C1" w:rsidP="008D48C1">
            <w:pPr>
              <w:pStyle w:val="Header"/>
              <w:spacing w:line="360" w:lineRule="auto"/>
              <w:rPr>
                <w:rFonts w:asciiTheme="minorBidi" w:hAnsiTheme="minorBidi" w:cs="David"/>
                <w:sz w:val="16"/>
                <w:szCs w:val="16"/>
              </w:rPr>
            </w:pPr>
          </w:p>
        </w:tc>
      </w:tr>
      <w:tr w:rsidR="008D48C1" w:rsidRPr="00284C6C" w14:paraId="6A3BF493" w14:textId="77777777" w:rsidTr="008C55F9">
        <w:tc>
          <w:tcPr>
            <w:tcW w:w="794" w:type="dxa"/>
          </w:tcPr>
          <w:p w14:paraId="58C6D6D1"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5F2BF899"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ASM</w:t>
            </w:r>
            <w:r w:rsidRPr="00284C6C">
              <w:rPr>
                <w:rFonts w:asciiTheme="minorBidi" w:hAnsiTheme="minorBidi" w:cs="David"/>
                <w:sz w:val="16"/>
                <w:szCs w:val="16"/>
              </w:rPr>
              <w:t>-01476A</w:t>
            </w:r>
          </w:p>
        </w:tc>
        <w:tc>
          <w:tcPr>
            <w:tcW w:w="2591" w:type="dxa"/>
          </w:tcPr>
          <w:p w14:paraId="34ECFC45"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UVR HEAD</w:t>
            </w:r>
          </w:p>
        </w:tc>
        <w:tc>
          <w:tcPr>
            <w:tcW w:w="552" w:type="dxa"/>
          </w:tcPr>
          <w:p w14:paraId="0296B21F"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w:t>
            </w:r>
          </w:p>
        </w:tc>
      </w:tr>
      <w:tr w:rsidR="008D48C1" w:rsidRPr="00284C6C" w14:paraId="236812FC" w14:textId="77777777" w:rsidTr="008C55F9">
        <w:tc>
          <w:tcPr>
            <w:tcW w:w="794" w:type="dxa"/>
          </w:tcPr>
          <w:p w14:paraId="192296C8"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5EFF25E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ASM-01479A</w:t>
            </w:r>
          </w:p>
        </w:tc>
        <w:tc>
          <w:tcPr>
            <w:tcW w:w="2591" w:type="dxa"/>
          </w:tcPr>
          <w:p w14:paraId="7D5F3343"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DRIVER</w:t>
            </w:r>
          </w:p>
        </w:tc>
        <w:tc>
          <w:tcPr>
            <w:tcW w:w="552" w:type="dxa"/>
          </w:tcPr>
          <w:p w14:paraId="483E91B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2</w:t>
            </w:r>
          </w:p>
        </w:tc>
      </w:tr>
      <w:tr w:rsidR="008D48C1" w:rsidRPr="00284C6C" w14:paraId="2FF6F209" w14:textId="77777777" w:rsidTr="008C55F9">
        <w:tc>
          <w:tcPr>
            <w:tcW w:w="794" w:type="dxa"/>
          </w:tcPr>
          <w:p w14:paraId="6AAD25A9"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F8AB59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PRT-01650A</w:t>
            </w:r>
          </w:p>
        </w:tc>
        <w:tc>
          <w:tcPr>
            <w:tcW w:w="2591" w:type="dxa"/>
          </w:tcPr>
          <w:p w14:paraId="57660D1E"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BRACKET UV HEAD ASSY</w:t>
            </w:r>
          </w:p>
        </w:tc>
        <w:tc>
          <w:tcPr>
            <w:tcW w:w="552" w:type="dxa"/>
          </w:tcPr>
          <w:p w14:paraId="011223E0"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3</w:t>
            </w:r>
          </w:p>
        </w:tc>
      </w:tr>
      <w:tr w:rsidR="008D48C1" w:rsidRPr="00284C6C" w14:paraId="5C11102B" w14:textId="77777777" w:rsidTr="008C55F9">
        <w:tc>
          <w:tcPr>
            <w:tcW w:w="794" w:type="dxa"/>
          </w:tcPr>
          <w:p w14:paraId="2FB01CD0"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084" w:type="dxa"/>
          </w:tcPr>
          <w:p w14:paraId="124E18DE"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SCR-40076</w:t>
            </w:r>
          </w:p>
        </w:tc>
        <w:tc>
          <w:tcPr>
            <w:tcW w:w="2591" w:type="dxa"/>
          </w:tcPr>
          <w:p w14:paraId="591CA871"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SCREW SEMS M4X8</w:t>
            </w:r>
          </w:p>
        </w:tc>
        <w:tc>
          <w:tcPr>
            <w:tcW w:w="552" w:type="dxa"/>
          </w:tcPr>
          <w:p w14:paraId="3B76EA8E"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r>
      <w:tr w:rsidR="008D48C1" w:rsidRPr="00284C6C" w14:paraId="41AAA1F6" w14:textId="77777777" w:rsidTr="008C55F9">
        <w:tc>
          <w:tcPr>
            <w:tcW w:w="794" w:type="dxa"/>
          </w:tcPr>
          <w:p w14:paraId="15A61F8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084" w:type="dxa"/>
          </w:tcPr>
          <w:p w14:paraId="2113888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NUT-001000</w:t>
            </w:r>
          </w:p>
        </w:tc>
        <w:tc>
          <w:tcPr>
            <w:tcW w:w="2591" w:type="dxa"/>
          </w:tcPr>
          <w:p w14:paraId="056A909F" w14:textId="77777777" w:rsidR="008D48C1" w:rsidRPr="00284C6C" w:rsidRDefault="008D48C1" w:rsidP="008D48C1">
            <w:pPr>
              <w:pStyle w:val="Header"/>
              <w:spacing w:line="360" w:lineRule="auto"/>
              <w:rPr>
                <w:rFonts w:asciiTheme="minorBidi" w:hAnsiTheme="minorBidi" w:cs="David"/>
                <w:sz w:val="16"/>
                <w:szCs w:val="16"/>
                <w:rtl/>
              </w:rPr>
            </w:pPr>
            <w:proofErr w:type="gramStart"/>
            <w:r w:rsidRPr="00284C6C">
              <w:rPr>
                <w:rFonts w:asciiTheme="minorBidi" w:hAnsiTheme="minorBidi" w:cs="David"/>
                <w:sz w:val="16"/>
                <w:szCs w:val="16"/>
              </w:rPr>
              <w:t>NUT,SLOT</w:t>
            </w:r>
            <w:proofErr w:type="gramEnd"/>
            <w:r w:rsidRPr="00284C6C">
              <w:rPr>
                <w:rFonts w:asciiTheme="minorBidi" w:hAnsiTheme="minorBidi" w:cs="David"/>
                <w:sz w:val="16"/>
                <w:szCs w:val="16"/>
              </w:rPr>
              <w:t>,M4,MULTI AXIS,ST</w:t>
            </w:r>
          </w:p>
        </w:tc>
        <w:tc>
          <w:tcPr>
            <w:tcW w:w="552" w:type="dxa"/>
          </w:tcPr>
          <w:p w14:paraId="643ADFDA"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5</w:t>
            </w:r>
          </w:p>
        </w:tc>
      </w:tr>
      <w:tr w:rsidR="008D48C1" w:rsidRPr="00284C6C" w14:paraId="7D7705F7" w14:textId="77777777" w:rsidTr="008C55F9">
        <w:tc>
          <w:tcPr>
            <w:tcW w:w="794" w:type="dxa"/>
          </w:tcPr>
          <w:p w14:paraId="4A14263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20A1F1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PRT-30891A</w:t>
            </w:r>
          </w:p>
        </w:tc>
        <w:tc>
          <w:tcPr>
            <w:tcW w:w="2591" w:type="dxa"/>
          </w:tcPr>
          <w:p w14:paraId="595851E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ALIGNMENT TOOL</w:t>
            </w:r>
          </w:p>
        </w:tc>
        <w:tc>
          <w:tcPr>
            <w:tcW w:w="552" w:type="dxa"/>
          </w:tcPr>
          <w:p w14:paraId="2C4C12B9"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6</w:t>
            </w:r>
          </w:p>
        </w:tc>
      </w:tr>
      <w:tr w:rsidR="008D48C1" w:rsidRPr="00284C6C" w14:paraId="33AECA56" w14:textId="77777777" w:rsidTr="008C55F9">
        <w:tc>
          <w:tcPr>
            <w:tcW w:w="794" w:type="dxa"/>
          </w:tcPr>
          <w:p w14:paraId="5A2CCED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408D120"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MA-01-5257</w:t>
            </w:r>
          </w:p>
        </w:tc>
        <w:tc>
          <w:tcPr>
            <w:tcW w:w="2591" w:type="dxa"/>
          </w:tcPr>
          <w:p w14:paraId="614B6E1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CABLE-CONTROLLER-UVR</w:t>
            </w:r>
          </w:p>
        </w:tc>
        <w:tc>
          <w:tcPr>
            <w:tcW w:w="552" w:type="dxa"/>
          </w:tcPr>
          <w:p w14:paraId="25CC8FA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7</w:t>
            </w:r>
          </w:p>
        </w:tc>
      </w:tr>
      <w:tr w:rsidR="008D48C1" w:rsidRPr="00284C6C" w14:paraId="3D234E77" w14:textId="77777777" w:rsidTr="008C55F9">
        <w:tc>
          <w:tcPr>
            <w:tcW w:w="794" w:type="dxa"/>
          </w:tcPr>
          <w:p w14:paraId="53951D95"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1A9CBCE4"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MA-01-5258</w:t>
            </w:r>
          </w:p>
        </w:tc>
        <w:tc>
          <w:tcPr>
            <w:tcW w:w="2591" w:type="dxa"/>
          </w:tcPr>
          <w:p w14:paraId="0A072F8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CONTROLLER TO BECKHOFF</w:t>
            </w:r>
          </w:p>
        </w:tc>
        <w:tc>
          <w:tcPr>
            <w:tcW w:w="552" w:type="dxa"/>
          </w:tcPr>
          <w:p w14:paraId="50B7FAF4"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8</w:t>
            </w:r>
          </w:p>
        </w:tc>
      </w:tr>
      <w:tr w:rsidR="008D48C1" w:rsidRPr="00284C6C" w14:paraId="0DDE006D" w14:textId="77777777" w:rsidTr="008C55F9">
        <w:tc>
          <w:tcPr>
            <w:tcW w:w="794" w:type="dxa"/>
          </w:tcPr>
          <w:p w14:paraId="0E85ED5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42EE1E35"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MA-01-5259</w:t>
            </w:r>
          </w:p>
        </w:tc>
        <w:tc>
          <w:tcPr>
            <w:tcW w:w="2591" w:type="dxa"/>
          </w:tcPr>
          <w:p w14:paraId="4409B2AB"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POWER</w:t>
            </w:r>
          </w:p>
        </w:tc>
        <w:tc>
          <w:tcPr>
            <w:tcW w:w="552" w:type="dxa"/>
          </w:tcPr>
          <w:p w14:paraId="431814AD"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9</w:t>
            </w:r>
          </w:p>
        </w:tc>
      </w:tr>
      <w:tr w:rsidR="008D48C1" w:rsidRPr="00284C6C" w14:paraId="78AB4BC2" w14:textId="77777777" w:rsidTr="008C55F9">
        <w:tc>
          <w:tcPr>
            <w:tcW w:w="794" w:type="dxa"/>
          </w:tcPr>
          <w:p w14:paraId="18C30554"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CB0360B" w14:textId="77777777" w:rsidR="008D48C1" w:rsidRPr="00284C6C" w:rsidRDefault="008D48C1" w:rsidP="008D48C1">
            <w:pPr>
              <w:pStyle w:val="Header"/>
              <w:spacing w:line="360" w:lineRule="auto"/>
              <w:rPr>
                <w:rFonts w:asciiTheme="minorBidi" w:hAnsiTheme="minorBidi" w:cs="David"/>
                <w:sz w:val="16"/>
                <w:szCs w:val="16"/>
                <w:rtl/>
              </w:rPr>
            </w:pPr>
          </w:p>
        </w:tc>
        <w:tc>
          <w:tcPr>
            <w:tcW w:w="2591" w:type="dxa"/>
          </w:tcPr>
          <w:p w14:paraId="5F160542"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50cm Blake wire 20AWG</w:t>
            </w:r>
          </w:p>
        </w:tc>
        <w:tc>
          <w:tcPr>
            <w:tcW w:w="552" w:type="dxa"/>
          </w:tcPr>
          <w:p w14:paraId="6AD496D5"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10</w:t>
            </w:r>
          </w:p>
        </w:tc>
      </w:tr>
      <w:tr w:rsidR="008D48C1" w:rsidRPr="00284C6C" w14:paraId="08CD42D5" w14:textId="77777777" w:rsidTr="008C55F9">
        <w:tc>
          <w:tcPr>
            <w:tcW w:w="794" w:type="dxa"/>
          </w:tcPr>
          <w:p w14:paraId="5E863E59"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2084" w:type="dxa"/>
          </w:tcPr>
          <w:p w14:paraId="5F12B352"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CLS-M4-2</w:t>
            </w:r>
          </w:p>
        </w:tc>
        <w:tc>
          <w:tcPr>
            <w:tcW w:w="2591" w:type="dxa"/>
          </w:tcPr>
          <w:p w14:paraId="6B764C91" w14:textId="77777777" w:rsidR="008D48C1" w:rsidRPr="002704D8" w:rsidRDefault="008D48C1" w:rsidP="008D48C1">
            <w:pPr>
              <w:rPr>
                <w:rFonts w:ascii="Arial Nova Light" w:hAnsi="Arial Nova Light" w:cs="Arial"/>
                <w:sz w:val="16"/>
                <w:szCs w:val="16"/>
                <w:rtl/>
              </w:rPr>
            </w:pPr>
            <w:r w:rsidRPr="002704D8">
              <w:rPr>
                <w:rFonts w:ascii="Arial Nova Light" w:eastAsia="Times New Roman" w:hAnsi="Arial Nova Light" w:cs="Arial"/>
                <w:sz w:val="16"/>
                <w:szCs w:val="16"/>
              </w:rPr>
              <w:t>Self- clinching nuts</w:t>
            </w:r>
          </w:p>
        </w:tc>
        <w:tc>
          <w:tcPr>
            <w:tcW w:w="552" w:type="dxa"/>
          </w:tcPr>
          <w:p w14:paraId="34645994"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11</w:t>
            </w:r>
          </w:p>
        </w:tc>
      </w:tr>
      <w:tr w:rsidR="008D48C1" w:rsidRPr="00284C6C" w14:paraId="566C9CAF" w14:textId="77777777" w:rsidTr="008C55F9">
        <w:tc>
          <w:tcPr>
            <w:tcW w:w="794" w:type="dxa"/>
          </w:tcPr>
          <w:p w14:paraId="4589A478"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2084" w:type="dxa"/>
          </w:tcPr>
          <w:p w14:paraId="4C77672F"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SCR-40076</w:t>
            </w:r>
          </w:p>
        </w:tc>
        <w:tc>
          <w:tcPr>
            <w:tcW w:w="2591" w:type="dxa"/>
          </w:tcPr>
          <w:p w14:paraId="1BBE5CE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SCREW SEMS M4X8</w:t>
            </w:r>
          </w:p>
        </w:tc>
        <w:tc>
          <w:tcPr>
            <w:tcW w:w="552" w:type="dxa"/>
          </w:tcPr>
          <w:p w14:paraId="70FDDF4E"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12</w:t>
            </w:r>
          </w:p>
        </w:tc>
      </w:tr>
      <w:tr w:rsidR="008D48C1" w:rsidRPr="00284C6C" w14:paraId="110F7C0A" w14:textId="77777777" w:rsidTr="008C55F9">
        <w:tc>
          <w:tcPr>
            <w:tcW w:w="794" w:type="dxa"/>
          </w:tcPr>
          <w:p w14:paraId="1FC3CE67"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20</w:t>
            </w:r>
          </w:p>
        </w:tc>
        <w:tc>
          <w:tcPr>
            <w:tcW w:w="2084" w:type="dxa"/>
          </w:tcPr>
          <w:p w14:paraId="35D1FD51" w14:textId="77777777" w:rsidR="008D48C1" w:rsidRPr="00284C6C" w:rsidRDefault="008D48C1" w:rsidP="008D48C1">
            <w:pPr>
              <w:pStyle w:val="Header"/>
              <w:spacing w:line="360" w:lineRule="auto"/>
              <w:rPr>
                <w:rFonts w:asciiTheme="minorBidi" w:hAnsiTheme="minorBidi" w:cs="David"/>
                <w:sz w:val="16"/>
                <w:szCs w:val="16"/>
              </w:rPr>
            </w:pPr>
            <w:r>
              <w:rPr>
                <w:rFonts w:asciiTheme="minorBidi" w:hAnsiTheme="minorBidi" w:cs="David" w:hint="cs"/>
                <w:sz w:val="16"/>
                <w:szCs w:val="16"/>
                <w:rtl/>
              </w:rPr>
              <w:t>125</w:t>
            </w:r>
            <w:r>
              <w:rPr>
                <w:rFonts w:asciiTheme="minorBidi" w:hAnsiTheme="minorBidi" w:cs="David" w:hint="cs"/>
                <w:sz w:val="16"/>
                <w:szCs w:val="16"/>
              </w:rPr>
              <w:t>X</w:t>
            </w:r>
            <w:r>
              <w:rPr>
                <w:rFonts w:asciiTheme="minorBidi" w:hAnsiTheme="minorBidi" w:cs="David" w:hint="cs"/>
                <w:sz w:val="16"/>
                <w:szCs w:val="16"/>
                <w:rtl/>
              </w:rPr>
              <w:t>2.5</w:t>
            </w:r>
            <w:r>
              <w:rPr>
                <w:rFonts w:asciiTheme="minorBidi" w:hAnsiTheme="minorBidi" w:cs="David"/>
                <w:sz w:val="16"/>
                <w:szCs w:val="16"/>
              </w:rPr>
              <w:t>mm</w:t>
            </w:r>
          </w:p>
        </w:tc>
        <w:tc>
          <w:tcPr>
            <w:tcW w:w="2591" w:type="dxa"/>
          </w:tcPr>
          <w:p w14:paraId="53EFD33B" w14:textId="77777777" w:rsidR="008D48C1" w:rsidRPr="00F71F32" w:rsidRDefault="008D48C1" w:rsidP="008D48C1">
            <w:pPr>
              <w:pStyle w:val="Header"/>
              <w:spacing w:line="360" w:lineRule="auto"/>
              <w:rPr>
                <w:rFonts w:asciiTheme="minorBidi" w:hAnsiTheme="minorBidi" w:cs="David"/>
                <w:sz w:val="16"/>
                <w:szCs w:val="16"/>
                <w:rtl/>
              </w:rPr>
            </w:pPr>
            <w:r w:rsidRPr="00F71F32">
              <w:rPr>
                <w:rFonts w:ascii="Arial" w:hAnsi="Arial" w:cs="Arial"/>
                <w:sz w:val="16"/>
                <w:szCs w:val="16"/>
                <w:shd w:val="clear" w:color="auto" w:fill="FFFFFF"/>
              </w:rPr>
              <w:t>Cable tie</w:t>
            </w:r>
          </w:p>
        </w:tc>
        <w:tc>
          <w:tcPr>
            <w:tcW w:w="552" w:type="dxa"/>
          </w:tcPr>
          <w:p w14:paraId="3287713A"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hint="cs"/>
                <w:sz w:val="16"/>
                <w:szCs w:val="16"/>
                <w:rtl/>
              </w:rPr>
              <w:t>13</w:t>
            </w:r>
          </w:p>
        </w:tc>
      </w:tr>
    </w:tbl>
    <w:p w14:paraId="182337DC" w14:textId="229409C4" w:rsidR="008D48C1" w:rsidRDefault="008D48C1" w:rsidP="008D48C1">
      <w:pPr>
        <w:pStyle w:val="P"/>
      </w:pPr>
    </w:p>
    <w:p w14:paraId="24477B0C" w14:textId="7150B352" w:rsidR="00A836FB" w:rsidRDefault="00A836FB" w:rsidP="00A836FB">
      <w:pPr>
        <w:pStyle w:val="img"/>
      </w:pPr>
      <w:r>
        <w:lastRenderedPageBreak/>
        <w:drawing>
          <wp:inline distT="0" distB="0" distL="0" distR="0" wp14:anchorId="203916E3" wp14:editId="492FC1B4">
            <wp:extent cx="4806611" cy="466071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0559" cy="4693628"/>
                    </a:xfrm>
                    <a:prstGeom prst="rect">
                      <a:avLst/>
                    </a:prstGeom>
                  </pic:spPr>
                </pic:pic>
              </a:graphicData>
            </a:graphic>
          </wp:inline>
        </w:drawing>
      </w:r>
    </w:p>
    <w:p w14:paraId="3FFC3FC2" w14:textId="5F737166" w:rsidR="00A836FB" w:rsidRDefault="00A836FB" w:rsidP="00A836FB">
      <w:pPr>
        <w:pStyle w:val="P"/>
      </w:pPr>
    </w:p>
    <w:p w14:paraId="6AD2330A" w14:textId="0A6883A5" w:rsidR="00A836FB" w:rsidRDefault="00A836FB" w:rsidP="00E1560A">
      <w:pPr>
        <w:pStyle w:val="P"/>
      </w:pPr>
      <w:r>
        <w:object w:dxaOrig="1543" w:dyaOrig="1000" w14:anchorId="1CFCF0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8" o:title=""/>
          </v:shape>
          <o:OLEObject Type="Embed" ProgID="Package" ShapeID="_x0000_i1025" DrawAspect="Icon" ObjectID="_1613281817" r:id="rId9"/>
        </w:object>
      </w:r>
    </w:p>
    <w:p w14:paraId="668F07F0" w14:textId="39050E71" w:rsidR="00E1560A" w:rsidRDefault="00E1560A" w:rsidP="00E1560A">
      <w:pPr>
        <w:pStyle w:val="Heading2"/>
        <w:rPr>
          <w:lang w:val="en-US"/>
        </w:rPr>
      </w:pPr>
      <w:r>
        <w:rPr>
          <w:lang w:val="en-US"/>
        </w:rPr>
        <w:t>General Description of installation procedure</w:t>
      </w:r>
    </w:p>
    <w:p w14:paraId="1207E257" w14:textId="695700B2" w:rsidR="004267B1" w:rsidRDefault="00D63D5C" w:rsidP="007A7CE0">
      <w:pPr>
        <w:pStyle w:val="ol"/>
      </w:pPr>
      <w:r>
        <w:t>Turn off the machine and disconnect the power to it.</w:t>
      </w:r>
    </w:p>
    <w:p w14:paraId="35D6AB3B" w14:textId="77777777" w:rsidR="00B72DF7" w:rsidRPr="00B72DF7" w:rsidRDefault="00D63D5C" w:rsidP="007A7CE0">
      <w:pPr>
        <w:pStyle w:val="ol"/>
        <w:rPr>
          <w:rFonts w:asciiTheme="minorBidi" w:hAnsiTheme="minorBidi" w:cs="David"/>
        </w:rPr>
      </w:pPr>
      <w:r>
        <w:t>Disassemble the old UV lamp, including the seating</w:t>
      </w:r>
    </w:p>
    <w:p w14:paraId="39ED5094" w14:textId="0773C8EF" w:rsidR="00D63D5C" w:rsidRPr="00D63D5C" w:rsidRDefault="00D63D5C" w:rsidP="00B72DF7">
      <w:pPr>
        <w:pStyle w:val="img"/>
        <w:rPr>
          <w:rFonts w:asciiTheme="minorBidi" w:hAnsiTheme="minorBidi" w:cs="David"/>
          <w:rtl/>
        </w:rPr>
      </w:pPr>
      <w:r>
        <w:lastRenderedPageBreak/>
        <w:drawing>
          <wp:inline distT="0" distB="0" distL="0" distR="0" wp14:anchorId="0B4D5987" wp14:editId="05F4285E">
            <wp:extent cx="4086225" cy="2498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86225" cy="2498447"/>
                    </a:xfrm>
                    <a:prstGeom prst="rect">
                      <a:avLst/>
                    </a:prstGeom>
                  </pic:spPr>
                </pic:pic>
              </a:graphicData>
            </a:graphic>
          </wp:inline>
        </w:drawing>
      </w:r>
    </w:p>
    <w:p w14:paraId="49C28DEC" w14:textId="44BCA19D" w:rsidR="00D63D5C" w:rsidRDefault="00982658" w:rsidP="007A7CE0">
      <w:pPr>
        <w:pStyle w:val="ol"/>
      </w:pPr>
      <w:r>
        <w:t>Connect the new clamp to the [Z axis] using 3 screws (don’t tighten)</w:t>
      </w:r>
    </w:p>
    <w:p w14:paraId="1390E3DF" w14:textId="7FF02BC6" w:rsidR="00B72DF7" w:rsidRDefault="00B72DF7" w:rsidP="00B72DF7">
      <w:pPr>
        <w:pStyle w:val="img"/>
      </w:pPr>
      <w:r>
        <w:drawing>
          <wp:inline distT="0" distB="0" distL="0" distR="0" wp14:anchorId="06823901" wp14:editId="4CD1A132">
            <wp:extent cx="4120295" cy="26711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0295" cy="2671108"/>
                    </a:xfrm>
                    <a:prstGeom prst="rect">
                      <a:avLst/>
                    </a:prstGeom>
                  </pic:spPr>
                </pic:pic>
              </a:graphicData>
            </a:graphic>
          </wp:inline>
        </w:drawing>
      </w:r>
    </w:p>
    <w:p w14:paraId="3BCC388D" w14:textId="355C8155" w:rsidR="00B72DF7" w:rsidRDefault="00B72DF7" w:rsidP="007A7CE0">
      <w:pPr>
        <w:pStyle w:val="ol"/>
      </w:pPr>
      <w:r>
        <w:t>Connect the UV lamp to the clamp using 2 pins and 4 screws</w:t>
      </w:r>
    </w:p>
    <w:p w14:paraId="38DA6A81" w14:textId="256A5CA4" w:rsidR="00B72DF7" w:rsidRDefault="00B72DF7" w:rsidP="00B72DF7">
      <w:pPr>
        <w:pStyle w:val="img"/>
      </w:pPr>
      <w:r>
        <w:lastRenderedPageBreak/>
        <w:drawing>
          <wp:inline distT="0" distB="0" distL="0" distR="0" wp14:anchorId="52CD8237" wp14:editId="7BFC9EF0">
            <wp:extent cx="5538860" cy="427174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8860" cy="4271749"/>
                    </a:xfrm>
                    <a:prstGeom prst="rect">
                      <a:avLst/>
                    </a:prstGeom>
                  </pic:spPr>
                </pic:pic>
              </a:graphicData>
            </a:graphic>
          </wp:inline>
        </w:drawing>
      </w:r>
    </w:p>
    <w:p w14:paraId="7C70D85D" w14:textId="7F444924" w:rsidR="00B72DF7" w:rsidRDefault="00B72DF7" w:rsidP="007A7CE0">
      <w:pPr>
        <w:pStyle w:val="ol"/>
      </w:pPr>
      <w:r>
        <w:t xml:space="preserve">Using the jig, adjust the UV lamp to the correct height in the center of the </w:t>
      </w:r>
      <w:commentRangeStart w:id="0"/>
      <w:r>
        <w:t>[?]</w:t>
      </w:r>
      <w:commentRangeEnd w:id="0"/>
      <w:r>
        <w:rPr>
          <w:rStyle w:val="CommentReference"/>
          <w:rFonts w:asciiTheme="minorHAnsi" w:hAnsiTheme="minorHAnsi" w:cstheme="minorBidi"/>
          <w:color w:val="auto"/>
          <w:shd w:val="clear" w:color="auto" w:fill="auto"/>
        </w:rPr>
        <w:commentReference w:id="0"/>
      </w:r>
    </w:p>
    <w:p w14:paraId="79B6EF73" w14:textId="21A841E0" w:rsidR="00B72DF7" w:rsidRDefault="000F6054" w:rsidP="007A7CE0">
      <w:pPr>
        <w:pStyle w:val="ol"/>
      </w:pPr>
      <w:r>
        <w:t>The correct height is 15 mm from the glass to the bottom edge (the tip)</w:t>
      </w:r>
    </w:p>
    <w:p w14:paraId="4EF405A1" w14:textId="66BBEACF" w:rsidR="000F6054" w:rsidRDefault="000F6054" w:rsidP="000F6054">
      <w:pPr>
        <w:pStyle w:val="img"/>
      </w:pPr>
      <w:r>
        <w:lastRenderedPageBreak/>
        <w:drawing>
          <wp:inline distT="0" distB="0" distL="0" distR="0" wp14:anchorId="65BC312F" wp14:editId="7FB7D19B">
            <wp:extent cx="4791075" cy="4600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4600575"/>
                    </a:xfrm>
                    <a:prstGeom prst="rect">
                      <a:avLst/>
                    </a:prstGeom>
                  </pic:spPr>
                </pic:pic>
              </a:graphicData>
            </a:graphic>
          </wp:inline>
        </w:drawing>
      </w:r>
    </w:p>
    <w:p w14:paraId="522BFBB6" w14:textId="5BC55B57" w:rsidR="000F6054" w:rsidRDefault="00627A5B" w:rsidP="007A7CE0">
      <w:pPr>
        <w:pStyle w:val="ol"/>
      </w:pPr>
      <w:r>
        <w:t>Tighten the three (3) bracket screws</w:t>
      </w:r>
    </w:p>
    <w:p w14:paraId="3D4E0148" w14:textId="3F7F5B23" w:rsidR="00627A5B" w:rsidRDefault="00627A5B" w:rsidP="007A7CE0">
      <w:pPr>
        <w:pStyle w:val="ol"/>
      </w:pPr>
      <w:r>
        <w:t xml:space="preserve">Thread the </w:t>
      </w:r>
      <w:proofErr w:type="gramStart"/>
      <w:r>
        <w:t>cable  (</w:t>
      </w:r>
      <w:proofErr w:type="gramEnd"/>
      <w:r>
        <w:t xml:space="preserve">12-strand) through the </w:t>
      </w:r>
      <w:commentRangeStart w:id="1"/>
      <w:r>
        <w:t xml:space="preserve">[] </w:t>
      </w:r>
      <w:commentRangeEnd w:id="1"/>
      <w:r>
        <w:rPr>
          <w:rStyle w:val="CommentReference"/>
          <w:rFonts w:asciiTheme="minorHAnsi" w:hAnsiTheme="minorHAnsi" w:cstheme="minorBidi"/>
          <w:color w:val="auto"/>
          <w:shd w:val="clear" w:color="auto" w:fill="auto"/>
        </w:rPr>
        <w:commentReference w:id="1"/>
      </w:r>
      <w:r>
        <w:t>until it reaches the electrical cabinet.</w:t>
      </w:r>
    </w:p>
    <w:p w14:paraId="13D82DED" w14:textId="7A9B0DD6" w:rsidR="00627A5B" w:rsidRDefault="00EB733C" w:rsidP="007A7CE0">
      <w:pPr>
        <w:pStyle w:val="ol"/>
      </w:pPr>
      <w:r>
        <w:t>Connect the round electrical connector {?] to the UV lamp by turning it lightly until [??], and then pressing the case down.</w:t>
      </w:r>
    </w:p>
    <w:p w14:paraId="296ED596" w14:textId="064F5DF7" w:rsidR="00E73A66" w:rsidRDefault="00E73A66" w:rsidP="00505F25">
      <w:pPr>
        <w:pStyle w:val="img"/>
      </w:pPr>
      <w:r w:rsidRPr="00E73A66">
        <w:lastRenderedPageBreak/>
        <mc:AlternateContent>
          <mc:Choice Requires="wps">
            <w:drawing>
              <wp:anchor distT="0" distB="0" distL="114300" distR="114300" simplePos="0" relativeHeight="251663360" behindDoc="0" locked="0" layoutInCell="1" allowOverlap="1" wp14:anchorId="2C2FC687" wp14:editId="37FF4A5E">
                <wp:simplePos x="0" y="0"/>
                <wp:positionH relativeFrom="column">
                  <wp:posOffset>-485775</wp:posOffset>
                </wp:positionH>
                <wp:positionV relativeFrom="paragraph">
                  <wp:posOffset>2095500</wp:posOffset>
                </wp:positionV>
                <wp:extent cx="914400" cy="295275"/>
                <wp:effectExtent l="0" t="0" r="17145" b="28575"/>
                <wp:wrapNone/>
                <wp:docPr id="7" name="Text Box 7"/>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37599893" w14:textId="0FCD16B0" w:rsidR="00E73A66" w:rsidRPr="00E73A66" w:rsidRDefault="00E73A66" w:rsidP="00E73A66">
                            <w:pPr>
                              <w:rPr>
                                <w:lang w:val="en-US"/>
                              </w:rPr>
                            </w:pPr>
                            <w:r>
                              <w:rPr>
                                <w:lang w:val="en-US"/>
                              </w:rPr>
                              <w:t>bracket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FC687" id="_x0000_t202" coordsize="21600,21600" o:spt="202" path="m,l,21600r21600,l21600,xe">
                <v:stroke joinstyle="miter"/>
                <v:path gradientshapeok="t" o:connecttype="rect"/>
              </v:shapetype>
              <v:shape id="Text Box 7" o:spid="_x0000_s1026" type="#_x0000_t202" style="position:absolute;left:0;text-align:left;margin-left:-38.25pt;margin-top:165pt;width:1in;height:23.2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" fillcolor="white [3201]" strokeweight=".5pt">
                <v:textbox>
                  <w:txbxContent>
                    <w:p w14:paraId="37599893" w14:textId="0FCD16B0" w:rsidR="00E73A66" w:rsidRPr="00E73A66" w:rsidRDefault="00E73A66" w:rsidP="00E73A66">
                      <w:pPr>
                        <w:rPr>
                          <w:lang w:val="en-US"/>
                        </w:rPr>
                      </w:pPr>
                      <w:r>
                        <w:rPr>
                          <w:lang w:val="en-US"/>
                        </w:rPr>
                        <w:t>bracket</w:t>
                      </w:r>
                    </w:p>
                  </w:txbxContent>
                </v:textbox>
              </v:shape>
            </w:pict>
          </mc:Fallback>
        </mc:AlternateContent>
      </w:r>
      <w:r w:rsidRPr="00E73A66">
        <mc:AlternateContent>
          <mc:Choice Requires="wps">
            <w:drawing>
              <wp:anchor distT="0" distB="0" distL="114300" distR="114300" simplePos="0" relativeHeight="251662336" behindDoc="0" locked="0" layoutInCell="1" allowOverlap="1" wp14:anchorId="16E49EBB" wp14:editId="79D33E05">
                <wp:simplePos x="0" y="0"/>
                <wp:positionH relativeFrom="column">
                  <wp:posOffset>47625</wp:posOffset>
                </wp:positionH>
                <wp:positionV relativeFrom="paragraph">
                  <wp:posOffset>752475</wp:posOffset>
                </wp:positionV>
                <wp:extent cx="1838325" cy="1564640"/>
                <wp:effectExtent l="0" t="38100" r="47625" b="35560"/>
                <wp:wrapNone/>
                <wp:docPr id="4" name="Straight Arrow Connector 4"/>
                <wp:cNvGraphicFramePr/>
                <a:graphic xmlns:a="http://schemas.openxmlformats.org/drawingml/2006/main">
                  <a:graphicData uri="http://schemas.microsoft.com/office/word/2010/wordprocessingShape">
                    <wps:wsp>
                      <wps:cNvCnPr/>
                      <wps:spPr>
                        <a:xfrm flipV="1">
                          <a:off x="0" y="0"/>
                          <a:ext cx="1838325" cy="156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CDF7F6" id="_x0000_t32" coordsize="21600,21600" o:spt="32" o:oned="t" path="m,l21600,21600e" filled="f">
                <v:path arrowok="t" fillok="f" o:connecttype="none"/>
                <o:lock v:ext="edit" shapetype="t"/>
              </v:shapetype>
              <v:shape id="Straight Arrow Connector 4" o:spid="_x0000_s1026" type="#_x0000_t32" style="position:absolute;margin-left:3.75pt;margin-top:59.25pt;width:144.75pt;height:123.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" strokecolor="#4472c4 [3204]" strokeweight=".5pt">
                <v:stroke endarrow="block" joinstyle="miter"/>
              </v:shape>
            </w:pict>
          </mc:Fallback>
        </mc:AlternateContent>
      </w:r>
      <w:r w:rsidRPr="00E73A66">
        <mc:AlternateContent>
          <mc:Choice Requires="wps">
            <w:drawing>
              <wp:anchor distT="0" distB="0" distL="114300" distR="114300" simplePos="0" relativeHeight="251659264" behindDoc="0" locked="0" layoutInCell="1" allowOverlap="1" wp14:anchorId="0E38BAE5" wp14:editId="37D7A508">
                <wp:simplePos x="0" y="0"/>
                <wp:positionH relativeFrom="column">
                  <wp:posOffset>3924300</wp:posOffset>
                </wp:positionH>
                <wp:positionV relativeFrom="paragraph">
                  <wp:posOffset>561975</wp:posOffset>
                </wp:positionV>
                <wp:extent cx="1343025" cy="133350"/>
                <wp:effectExtent l="0" t="5715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1343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B01DE" id="Straight Arrow Connector 6" o:spid="_x0000_s1026" type="#_x0000_t32" style="position:absolute;margin-left:309pt;margin-top:44.25pt;width:105.75pt;height:10.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" strokecolor="#4472c4 [3204]" strokeweight=".5pt">
                <v:stroke endarrow="block" joinstyle="miter"/>
              </v:shape>
            </w:pict>
          </mc:Fallback>
        </mc:AlternateContent>
      </w:r>
      <w:r w:rsidRPr="00E73A66">
        <mc:AlternateContent>
          <mc:Choice Requires="wps">
            <w:drawing>
              <wp:anchor distT="0" distB="0" distL="114300" distR="114300" simplePos="0" relativeHeight="251660288" behindDoc="0" locked="0" layoutInCell="1" allowOverlap="1" wp14:anchorId="4894E572" wp14:editId="1B5C1D2A">
                <wp:simplePos x="0" y="0"/>
                <wp:positionH relativeFrom="column">
                  <wp:posOffset>4933950</wp:posOffset>
                </wp:positionH>
                <wp:positionV relativeFrom="paragraph">
                  <wp:posOffset>723900</wp:posOffset>
                </wp:positionV>
                <wp:extent cx="914400" cy="26670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576C54EC" w14:textId="35091D55" w:rsidR="00E73A66" w:rsidRPr="00E73A66" w:rsidRDefault="00E73A66" w:rsidP="00E73A66">
                            <w:pPr>
                              <w:rPr>
                                <w:lang w:val="en-US"/>
                              </w:rPr>
                            </w:pPr>
                            <w:r>
                              <w:rPr>
                                <w:lang w:val="en-US"/>
                              </w:rPr>
                              <w:t>Round connector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4E572" id="Text Box 9" o:spid="_x0000_s1027" type="#_x0000_t202" style="position:absolute;left:0;text-align:left;margin-left:388.5pt;margin-top:57pt;width:1in;height:21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" fillcolor="white [3201]" strokeweight=".5pt">
                <v:textbox>
                  <w:txbxContent>
                    <w:p w14:paraId="576C54EC" w14:textId="35091D55" w:rsidR="00E73A66" w:rsidRPr="00E73A66" w:rsidRDefault="00E73A66" w:rsidP="00E73A66">
                      <w:pPr>
                        <w:rPr>
                          <w:lang w:val="en-US"/>
                        </w:rPr>
                      </w:pPr>
                      <w:r>
                        <w:rPr>
                          <w:lang w:val="en-US"/>
                        </w:rPr>
                        <w:t>Round connector</w:t>
                      </w:r>
                    </w:p>
                  </w:txbxContent>
                </v:textbox>
              </v:shape>
            </w:pict>
          </mc:Fallback>
        </mc:AlternateContent>
      </w:r>
      <w:r>
        <w:drawing>
          <wp:inline distT="0" distB="0" distL="0" distR="0" wp14:anchorId="79462B39" wp14:editId="13F52903">
            <wp:extent cx="3581388" cy="3838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7871" cy="3888396"/>
                    </a:xfrm>
                    <a:prstGeom prst="rect">
                      <a:avLst/>
                    </a:prstGeom>
                  </pic:spPr>
                </pic:pic>
              </a:graphicData>
            </a:graphic>
          </wp:inline>
        </w:drawing>
      </w:r>
    </w:p>
    <w:p w14:paraId="2DD488D3" w14:textId="21BA4B99" w:rsidR="00505F25" w:rsidRDefault="00505F25" w:rsidP="007A7CE0">
      <w:pPr>
        <w:pStyle w:val="ol"/>
      </w:pPr>
      <w:r>
        <w:t>Connect the 15-pin D connector to the driver [box] in the old 1800 electrical cabinet</w:t>
      </w:r>
      <w:r w:rsidR="007255CE">
        <w:t xml:space="preserve"> as </w:t>
      </w:r>
      <w:proofErr w:type="gramStart"/>
      <w:r w:rsidR="007255CE">
        <w:t>follows:</w:t>
      </w:r>
      <w:r>
        <w:t>.</w:t>
      </w:r>
      <w:proofErr w:type="gramEnd"/>
    </w:p>
    <w:p w14:paraId="0F7996DA" w14:textId="05B2D624" w:rsidR="00505F25" w:rsidRDefault="00505F25" w:rsidP="007255CE">
      <w:pPr>
        <w:pStyle w:val="ol"/>
        <w:numPr>
          <w:ilvl w:val="1"/>
          <w:numId w:val="3"/>
        </w:numPr>
      </w:pPr>
      <w:r>
        <w:t>The driver [box] is installed in the electrical cabinet opposite the top covering (on the panel with two fans)</w:t>
      </w:r>
    </w:p>
    <w:p w14:paraId="38CDC4DF" w14:textId="7036673E" w:rsidR="00505F25" w:rsidRDefault="00431E48" w:rsidP="007255CE">
      <w:pPr>
        <w:pStyle w:val="ol"/>
        <w:numPr>
          <w:ilvl w:val="1"/>
          <w:numId w:val="3"/>
        </w:numPr>
      </w:pPr>
      <w:r>
        <w:t>Connect the 12-pin D-type connector to the Driver.</w:t>
      </w:r>
    </w:p>
    <w:p w14:paraId="72239A73" w14:textId="3810264B" w:rsidR="00431E48" w:rsidRDefault="00431E48" w:rsidP="007255CE">
      <w:pPr>
        <w:pStyle w:val="ol"/>
        <w:numPr>
          <w:ilvl w:val="1"/>
          <w:numId w:val="3"/>
        </w:numPr>
      </w:pPr>
      <w:r>
        <w:t>Route all cables in harnesses</w:t>
      </w:r>
    </w:p>
    <w:p w14:paraId="30ED0218" w14:textId="5E99C9F6" w:rsidR="00505F25" w:rsidRDefault="00505F25" w:rsidP="00505F25">
      <w:pPr>
        <w:pStyle w:val="img"/>
      </w:pPr>
      <w:r>
        <w:lastRenderedPageBreak/>
        <w:drawing>
          <wp:inline distT="0" distB="0" distL="0" distR="0" wp14:anchorId="4302C259" wp14:editId="4CA58A2E">
            <wp:extent cx="5731510" cy="415656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56569"/>
                    </a:xfrm>
                    <a:prstGeom prst="rect">
                      <a:avLst/>
                    </a:prstGeom>
                  </pic:spPr>
                </pic:pic>
              </a:graphicData>
            </a:graphic>
          </wp:inline>
        </w:drawing>
      </w:r>
    </w:p>
    <w:p w14:paraId="4CE5BD7B" w14:textId="525510E2" w:rsidR="00431E48" w:rsidRDefault="00431E48" w:rsidP="007A7CE0">
      <w:pPr>
        <w:pStyle w:val="ol"/>
      </w:pPr>
      <w:r>
        <w:t>Connect the 25-pin cable (MA-01-5258)</w:t>
      </w:r>
      <w:r w:rsidR="00913F75">
        <w:t xml:space="preserve"> to </w:t>
      </w:r>
      <w:r w:rsidR="007A7CE0">
        <w:t xml:space="preserve">the main left box [?], </w:t>
      </w:r>
      <w:r w:rsidR="004F7E2D">
        <w:t xml:space="preserve">as follows, </w:t>
      </w:r>
      <w:r w:rsidR="007A7CE0">
        <w:t>and lay the cable [?]</w:t>
      </w:r>
    </w:p>
    <w:p w14:paraId="03F3FBF9" w14:textId="5400DE8C" w:rsidR="007A7CE0" w:rsidRDefault="007A7CE0" w:rsidP="007A7CE0">
      <w:pPr>
        <w:pStyle w:val="ol"/>
        <w:numPr>
          <w:ilvl w:val="1"/>
          <w:numId w:val="3"/>
        </w:numPr>
      </w:pPr>
      <w:r>
        <w:t>TB A03 and A04 are in the left box:</w:t>
      </w:r>
    </w:p>
    <w:p w14:paraId="40667A53" w14:textId="3589CFB8" w:rsidR="007A7CE0" w:rsidRDefault="007A7CE0" w:rsidP="007A7CE0">
      <w:pPr>
        <w:pStyle w:val="ol"/>
        <w:numPr>
          <w:ilvl w:val="1"/>
          <w:numId w:val="3"/>
        </w:numPr>
      </w:pPr>
      <w:r>
        <w:t>Connect INTENSITY 1 and INTENSITY 2 to A03</w:t>
      </w:r>
    </w:p>
    <w:p w14:paraId="02F29EDD" w14:textId="3E68D9A3" w:rsidR="007A7CE0" w:rsidRDefault="007A7CE0" w:rsidP="007A7CE0">
      <w:pPr>
        <w:pStyle w:val="ol"/>
        <w:numPr>
          <w:ilvl w:val="1"/>
          <w:numId w:val="3"/>
        </w:numPr>
      </w:pPr>
      <w:r>
        <w:t>Connect INTENSITY 3 and INTENSITY 4 to A04</w:t>
      </w:r>
    </w:p>
    <w:p w14:paraId="5772105D" w14:textId="093AF3CA" w:rsidR="007A7CE0" w:rsidRDefault="007A7CE0" w:rsidP="007A7CE0">
      <w:pPr>
        <w:pStyle w:val="ol"/>
        <w:numPr>
          <w:ilvl w:val="1"/>
          <w:numId w:val="3"/>
        </w:numPr>
      </w:pPr>
      <w:r>
        <w:t>Connect ENABLE 1 and ENABLE 2 to D03</w:t>
      </w:r>
    </w:p>
    <w:p w14:paraId="35A7482D" w14:textId="60867835" w:rsidR="007A7CE0" w:rsidRDefault="007A7CE0" w:rsidP="007A7CE0">
      <w:pPr>
        <w:pStyle w:val="ol"/>
        <w:numPr>
          <w:ilvl w:val="1"/>
          <w:numId w:val="3"/>
        </w:numPr>
      </w:pPr>
      <w:r>
        <w:t>Connect ENABLE 3 and ENABLE 4 to D04</w:t>
      </w:r>
    </w:p>
    <w:p w14:paraId="21BE6651" w14:textId="135B19A0" w:rsidR="007A7CE0" w:rsidRDefault="007A7CE0" w:rsidP="007A7CE0">
      <w:pPr>
        <w:pStyle w:val="ol"/>
      </w:pPr>
      <w:r>
        <w:t>Connect the 25-pin cable (MA-01-5258) to the main right box</w:t>
      </w:r>
      <w:r w:rsidR="004F7E2D">
        <w:t xml:space="preserve"> as follows:</w:t>
      </w:r>
    </w:p>
    <w:p w14:paraId="7C741C2E" w14:textId="69D695E2" w:rsidR="001A2060" w:rsidRDefault="001A2060" w:rsidP="001A2060">
      <w:pPr>
        <w:pStyle w:val="ol"/>
        <w:numPr>
          <w:ilvl w:val="1"/>
          <w:numId w:val="3"/>
        </w:numPr>
      </w:pPr>
      <w:r>
        <w:t>TB A01 and A02 are in the right box</w:t>
      </w:r>
    </w:p>
    <w:p w14:paraId="0E903208" w14:textId="5BF524D5" w:rsidR="001A2060" w:rsidRDefault="001A2060" w:rsidP="001A2060">
      <w:pPr>
        <w:pStyle w:val="ol"/>
        <w:numPr>
          <w:ilvl w:val="1"/>
          <w:numId w:val="3"/>
        </w:numPr>
      </w:pPr>
      <w:r>
        <w:t>Connect INTENSITY 1 and INTENSITY 2 to A0</w:t>
      </w:r>
      <w:r>
        <w:t>1</w:t>
      </w:r>
    </w:p>
    <w:p w14:paraId="4CDC0D89" w14:textId="2D028FBB" w:rsidR="001A2060" w:rsidRDefault="001A2060" w:rsidP="001A2060">
      <w:pPr>
        <w:pStyle w:val="ol"/>
        <w:numPr>
          <w:ilvl w:val="1"/>
          <w:numId w:val="3"/>
        </w:numPr>
      </w:pPr>
      <w:r>
        <w:t>Connect INTENSITY 3 and INTENSITY 4 to A0</w:t>
      </w:r>
      <w:r>
        <w:t>2</w:t>
      </w:r>
    </w:p>
    <w:p w14:paraId="31001630" w14:textId="71CD547A" w:rsidR="001A2060" w:rsidRDefault="001A2060" w:rsidP="001A2060">
      <w:pPr>
        <w:pStyle w:val="ol"/>
        <w:numPr>
          <w:ilvl w:val="1"/>
          <w:numId w:val="3"/>
        </w:numPr>
      </w:pPr>
      <w:r>
        <w:t>Connect ENABLE 1 and ENABLE 2 to D0</w:t>
      </w:r>
      <w:r>
        <w:t>1</w:t>
      </w:r>
    </w:p>
    <w:p w14:paraId="6B600BF9" w14:textId="332D5342" w:rsidR="001A2060" w:rsidRDefault="001A2060" w:rsidP="001A2060">
      <w:pPr>
        <w:pStyle w:val="ol"/>
        <w:numPr>
          <w:ilvl w:val="1"/>
          <w:numId w:val="3"/>
        </w:numPr>
      </w:pPr>
      <w:r>
        <w:t>Connect ENABLE 3 and ENABLE 4 to D0</w:t>
      </w:r>
      <w:r>
        <w:t>2</w:t>
      </w:r>
    </w:p>
    <w:p w14:paraId="6840E8AC" w14:textId="027CDDFB" w:rsidR="001A2060" w:rsidRDefault="001A2060" w:rsidP="001A2060">
      <w:pPr>
        <w:pStyle w:val="ol"/>
      </w:pPr>
      <w:r>
        <w:t xml:space="preserve">Insulate and tie up the 4 READY strands in each of the </w:t>
      </w:r>
      <w:r>
        <w:t>MA-01-5258</w:t>
      </w:r>
    </w:p>
    <w:p w14:paraId="0AEAD49C" w14:textId="1F69FA98" w:rsidR="001A2060" w:rsidRDefault="001A2060" w:rsidP="001A2060">
      <w:pPr>
        <w:pStyle w:val="ol"/>
      </w:pPr>
      <w:r>
        <w:t>Leave the TEMP strand exposed (at end of the installation, insulate it)</w:t>
      </w:r>
    </w:p>
    <w:p w14:paraId="3FBF66B2" w14:textId="7B02BC40" w:rsidR="001A2060" w:rsidRDefault="001A2060" w:rsidP="001A2060">
      <w:pPr>
        <w:pStyle w:val="ol"/>
      </w:pPr>
      <w:r>
        <w:t>Connect the power supply to the power connections in the old 1800 cabinet as follows:</w:t>
      </w:r>
    </w:p>
    <w:p w14:paraId="6D9A9471" w14:textId="7D2D81EE" w:rsidR="001A2060" w:rsidRDefault="00E234D5" w:rsidP="001A2060">
      <w:pPr>
        <w:pStyle w:val="ol"/>
        <w:numPr>
          <w:ilvl w:val="1"/>
          <w:numId w:val="3"/>
        </w:numPr>
      </w:pPr>
      <w:r>
        <w:t xml:space="preserve">Connect the power cable MA-01-5259 to the DRIVER box, and pass the cable through the channel towards </w:t>
      </w:r>
      <w:r w:rsidR="006A5806">
        <w:t>relay</w:t>
      </w:r>
      <w:r>
        <w:t xml:space="preserve"> R13</w:t>
      </w:r>
    </w:p>
    <w:p w14:paraId="1130F2CD" w14:textId="29B80734" w:rsidR="00E234D5" w:rsidRDefault="00E234D5" w:rsidP="001A2060">
      <w:pPr>
        <w:pStyle w:val="ol"/>
        <w:numPr>
          <w:ilvl w:val="1"/>
          <w:numId w:val="3"/>
        </w:numPr>
      </w:pPr>
      <w:r>
        <w:lastRenderedPageBreak/>
        <w:t xml:space="preserve">Connect the RED strand on the right side to pin 24 on </w:t>
      </w:r>
      <w:r w:rsidR="006A5806">
        <w:t xml:space="preserve">relay </w:t>
      </w:r>
      <w:r>
        <w:t>R13</w:t>
      </w:r>
    </w:p>
    <w:p w14:paraId="18999B48" w14:textId="2D5AB9AB" w:rsidR="00E234D5" w:rsidRDefault="00E234D5" w:rsidP="001A2060">
      <w:pPr>
        <w:pStyle w:val="ol"/>
        <w:numPr>
          <w:ilvl w:val="1"/>
          <w:numId w:val="3"/>
        </w:numPr>
      </w:pPr>
      <w:r>
        <w:t xml:space="preserve">Connect the RED strand on the left side to pin 34 on </w:t>
      </w:r>
      <w:r w:rsidR="006A5806">
        <w:t xml:space="preserve">relay </w:t>
      </w:r>
      <w:r>
        <w:t>R13</w:t>
      </w:r>
    </w:p>
    <w:p w14:paraId="06D2AAF0" w14:textId="5CE3A980" w:rsidR="00E234D5" w:rsidRDefault="00E234D5" w:rsidP="001A2060">
      <w:pPr>
        <w:pStyle w:val="ol"/>
        <w:numPr>
          <w:ilvl w:val="1"/>
          <w:numId w:val="3"/>
        </w:numPr>
      </w:pPr>
      <w:r>
        <w:t>Insulate the WHITE strand and tie it up</w:t>
      </w:r>
    </w:p>
    <w:p w14:paraId="24EA8E02" w14:textId="26A11090" w:rsidR="00E234D5" w:rsidRDefault="00E234D5" w:rsidP="001A2060">
      <w:pPr>
        <w:pStyle w:val="ol"/>
        <w:numPr>
          <w:ilvl w:val="1"/>
          <w:numId w:val="3"/>
        </w:numPr>
      </w:pPr>
      <w:r>
        <w:t>Connect the BLACK strand to TB-48</w:t>
      </w:r>
    </w:p>
    <w:p w14:paraId="0C0528F3" w14:textId="5ADABDA4" w:rsidR="00E234D5" w:rsidRDefault="00E234D5" w:rsidP="001A2060">
      <w:pPr>
        <w:pStyle w:val="ol"/>
        <w:numPr>
          <w:ilvl w:val="1"/>
          <w:numId w:val="3"/>
        </w:numPr>
      </w:pPr>
      <w:r>
        <w:t>Connect the BLACK strand AWG20 to short between TB 48 and TB 24</w:t>
      </w:r>
    </w:p>
    <w:p w14:paraId="14AA16A5" w14:textId="2DE9B3BF" w:rsidR="00E234D5" w:rsidRDefault="007255CE" w:rsidP="001A2060">
      <w:pPr>
        <w:pStyle w:val="ol"/>
        <w:numPr>
          <w:ilvl w:val="1"/>
          <w:numId w:val="3"/>
        </w:numPr>
      </w:pPr>
      <w:r>
        <w:t>Connect a digital voltmeter between the fasteners, and confirm 48V, and also confirm 48V between pin 24 in relay R13 on the right side and pin 34 in relay R13 on the right side</w:t>
      </w:r>
    </w:p>
    <w:p w14:paraId="19167F23" w14:textId="5A90D7AD" w:rsidR="007255CE" w:rsidRDefault="007255CE" w:rsidP="001A2060">
      <w:pPr>
        <w:pStyle w:val="ol"/>
        <w:numPr>
          <w:ilvl w:val="1"/>
          <w:numId w:val="3"/>
        </w:numPr>
      </w:pPr>
      <w:r>
        <w:t>Adjust the small screw [?] to adjust the 48V power voltage of the UV to 52V</w:t>
      </w:r>
    </w:p>
    <w:p w14:paraId="01AEF818" w14:textId="79A1659F" w:rsidR="007255CE" w:rsidRDefault="007255CE" w:rsidP="001A2060">
      <w:pPr>
        <w:pStyle w:val="ol"/>
        <w:numPr>
          <w:ilvl w:val="1"/>
          <w:numId w:val="3"/>
        </w:numPr>
      </w:pPr>
      <w:r>
        <w:t>Power supply PS2 is for the right head, and PS1 for the left.</w:t>
      </w:r>
    </w:p>
    <w:p w14:paraId="3FC490A7" w14:textId="3C3F5D77" w:rsidR="007255CE" w:rsidRDefault="007255CE" w:rsidP="007255CE">
      <w:pPr>
        <w:pStyle w:val="ol"/>
      </w:pPr>
      <w:r>
        <w:t>Connect the 15-pin D-type connector to the DRIVER box in the electrical cabinet of the new 1800 as follows:</w:t>
      </w:r>
    </w:p>
    <w:p w14:paraId="667EEB0D" w14:textId="4E680BE9" w:rsidR="00FB0D6D" w:rsidRPr="00FB0D6D" w:rsidRDefault="00FB0D6D" w:rsidP="00FB0D6D">
      <w:pPr>
        <w:pStyle w:val="ol"/>
        <w:numPr>
          <w:ilvl w:val="1"/>
          <w:numId w:val="3"/>
        </w:numPr>
        <w:rPr>
          <w:lang w:eastAsia="en-IL"/>
        </w:rPr>
      </w:pPr>
      <w:r w:rsidRPr="00FB0D6D">
        <w:rPr>
          <w:lang w:eastAsia="en-IL"/>
        </w:rPr>
        <w:t xml:space="preserve">In </w:t>
      </w:r>
      <w:r>
        <w:rPr>
          <w:lang w:eastAsia="en-IL"/>
        </w:rPr>
        <w:t xml:space="preserve">the </w:t>
      </w:r>
      <w:r w:rsidRPr="00FB0D6D">
        <w:rPr>
          <w:lang w:eastAsia="en-IL"/>
        </w:rPr>
        <w:t xml:space="preserve">electrical cabinet opposite the power panel </w:t>
      </w:r>
      <w:r w:rsidR="002557EA">
        <w:rPr>
          <w:lang w:eastAsia="en-IL"/>
        </w:rPr>
        <w:t xml:space="preserve">at </w:t>
      </w:r>
      <w:r w:rsidRPr="00FB0D6D">
        <w:rPr>
          <w:lang w:eastAsia="en-IL"/>
        </w:rPr>
        <w:t>the top</w:t>
      </w:r>
      <w:r w:rsidR="002557EA">
        <w:rPr>
          <w:lang w:eastAsia="en-IL"/>
        </w:rPr>
        <w:t xml:space="preserve">, approx. 10cm to the </w:t>
      </w:r>
      <w:r w:rsidRPr="00FB0D6D">
        <w:rPr>
          <w:lang w:eastAsia="en-IL"/>
        </w:rPr>
        <w:t>right</w:t>
      </w:r>
      <w:r w:rsidR="002557EA">
        <w:rPr>
          <w:lang w:eastAsia="en-IL"/>
        </w:rPr>
        <w:t xml:space="preserve"> of the MOONS DRIVER, place the DRIVER card box (with the small side upwards), and affix it to the metal, parallel to the MOONS DRIVER (check that the power supply connector is on top).</w:t>
      </w:r>
    </w:p>
    <w:p w14:paraId="65F16B08" w14:textId="7A86F64A" w:rsidR="007255CE" w:rsidRDefault="002557EA" w:rsidP="007255CE">
      <w:pPr>
        <w:pStyle w:val="ol"/>
        <w:numPr>
          <w:ilvl w:val="1"/>
          <w:numId w:val="3"/>
        </w:numPr>
      </w:pPr>
      <w:r>
        <w:t>Mark the locations of the holes, and drill four (4) 4mm holes in the wall.</w:t>
      </w:r>
    </w:p>
    <w:p w14:paraId="26A37B28" w14:textId="3B7C3AA9" w:rsidR="002557EA" w:rsidRDefault="002557EA" w:rsidP="007255CE">
      <w:pPr>
        <w:pStyle w:val="ol"/>
        <w:numPr>
          <w:ilvl w:val="1"/>
          <w:numId w:val="3"/>
        </w:numPr>
      </w:pPr>
      <w:r>
        <w:t>Ensure that no debris from the drilling enters the computer or any other electrical device.</w:t>
      </w:r>
    </w:p>
    <w:p w14:paraId="27E34741" w14:textId="3301310A" w:rsidR="002557EA" w:rsidRDefault="002557EA" w:rsidP="007255CE">
      <w:pPr>
        <w:pStyle w:val="ol"/>
        <w:numPr>
          <w:ilvl w:val="1"/>
          <w:numId w:val="3"/>
        </w:numPr>
      </w:pPr>
      <w:r>
        <w:t>Thread the holes for 4M screws, and connect the box with 4 screws and washers.</w:t>
      </w:r>
    </w:p>
    <w:p w14:paraId="4FC32A5E" w14:textId="7EE38E87" w:rsidR="002557EA" w:rsidRDefault="002557EA" w:rsidP="007255CE">
      <w:pPr>
        <w:pStyle w:val="ol"/>
        <w:numPr>
          <w:ilvl w:val="1"/>
          <w:numId w:val="3"/>
        </w:numPr>
      </w:pPr>
      <w:r>
        <w:t>Connect the 12-pin D-type connector to the DRIVER box.</w:t>
      </w:r>
    </w:p>
    <w:p w14:paraId="7ADFBFDC" w14:textId="54AA67FE" w:rsidR="002557EA" w:rsidRDefault="002557EA" w:rsidP="007255CE">
      <w:pPr>
        <w:pStyle w:val="ol"/>
        <w:numPr>
          <w:ilvl w:val="1"/>
          <w:numId w:val="3"/>
        </w:numPr>
      </w:pPr>
      <w:r>
        <w:t>Channel all the cables through the channels</w:t>
      </w:r>
    </w:p>
    <w:p w14:paraId="28645DA8" w14:textId="2C10A06A" w:rsidR="002557EA" w:rsidRDefault="002557EA" w:rsidP="002557EA">
      <w:pPr>
        <w:pStyle w:val="img"/>
      </w:pPr>
      <w:r>
        <w:lastRenderedPageBreak/>
        <w:drawing>
          <wp:inline distT="0" distB="0" distL="0" distR="0" wp14:anchorId="4C6FF12E" wp14:editId="6B260166">
            <wp:extent cx="5731510" cy="377446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4469"/>
                    </a:xfrm>
                    <a:prstGeom prst="rect">
                      <a:avLst/>
                    </a:prstGeom>
                  </pic:spPr>
                </pic:pic>
              </a:graphicData>
            </a:graphic>
          </wp:inline>
        </w:drawing>
      </w:r>
    </w:p>
    <w:p w14:paraId="14E6CDD0" w14:textId="77777777" w:rsidR="002557EA" w:rsidRPr="002557EA" w:rsidRDefault="002557EA" w:rsidP="002557EA">
      <w:pPr>
        <w:pStyle w:val="ol"/>
      </w:pPr>
      <w:bookmarkStart w:id="2" w:name="_GoBack"/>
      <w:bookmarkEnd w:id="2"/>
    </w:p>
    <w:p w14:paraId="00411445" w14:textId="1D6AE218" w:rsidR="00B56681" w:rsidRPr="00B56681" w:rsidRDefault="00B56681" w:rsidP="00B56681">
      <w:pPr>
        <w:pStyle w:val="Heading1"/>
      </w:pPr>
      <w:r>
        <w:rPr>
          <w:lang w:val="en-US"/>
        </w:rPr>
        <w:lastRenderedPageBreak/>
        <w:t>Installation Procedures</w:t>
      </w:r>
    </w:p>
    <w:p w14:paraId="4394BD9E" w14:textId="011F4ABB" w:rsidR="00B56681" w:rsidRDefault="00B56681" w:rsidP="00B56681">
      <w:pPr>
        <w:pStyle w:val="Heading2"/>
        <w:rPr>
          <w:lang w:val="en-US"/>
        </w:rPr>
      </w:pPr>
      <w:r>
        <w:rPr>
          <w:lang w:val="en-US"/>
        </w:rPr>
        <w:t>Installation Procedure for Driver card in an older 1800 machine cabinet</w:t>
      </w:r>
    </w:p>
    <w:p w14:paraId="28829677" w14:textId="3139802F" w:rsidR="00B56681" w:rsidRDefault="00B56681" w:rsidP="00B56681">
      <w:pPr>
        <w:pStyle w:val="Heading2"/>
        <w:rPr>
          <w:lang w:val="en-US"/>
        </w:rPr>
      </w:pPr>
      <w:r>
        <w:rPr>
          <w:lang w:val="en-US"/>
        </w:rPr>
        <w:t>UVR Installation procedure for 1500 machine</w:t>
      </w:r>
    </w:p>
    <w:p w14:paraId="05F75781" w14:textId="59F03CB0" w:rsidR="00B56681" w:rsidRDefault="00B56681" w:rsidP="00B56681">
      <w:pPr>
        <w:pStyle w:val="Heading2"/>
        <w:rPr>
          <w:lang w:val="en-US"/>
        </w:rPr>
      </w:pPr>
      <w:r>
        <w:rPr>
          <w:lang w:val="en-US"/>
        </w:rPr>
        <w:t>Verification of installation</w:t>
      </w:r>
    </w:p>
    <w:p w14:paraId="70551FC6" w14:textId="77777777" w:rsidR="00B56681" w:rsidRPr="00B56681" w:rsidRDefault="00B56681" w:rsidP="00B56681">
      <w:pPr>
        <w:pStyle w:val="P"/>
      </w:pPr>
    </w:p>
    <w:sectPr w:rsidR="00B56681" w:rsidRPr="00B5668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vid goldhar" w:date="2019-03-03T18:27:00Z" w:initials="dg">
    <w:p w14:paraId="519A6DCF" w14:textId="54DB61D0" w:rsidR="00B72DF7" w:rsidRPr="00B72DF7" w:rsidRDefault="00B72DF7">
      <w:pPr>
        <w:pStyle w:val="CommentText"/>
        <w:rPr>
          <w:lang w:val="en-US"/>
        </w:rPr>
      </w:pPr>
      <w:r>
        <w:rPr>
          <w:rStyle w:val="CommentReference"/>
        </w:rPr>
        <w:annotationRef/>
      </w:r>
      <w:r>
        <w:rPr>
          <w:lang w:val="en-US"/>
        </w:rPr>
        <w:t>Missing word</w:t>
      </w:r>
    </w:p>
  </w:comment>
  <w:comment w:id="1" w:author="david goldhar" w:date="2019-03-03T18:44:00Z" w:initials="dg">
    <w:p w14:paraId="31E7D734" w14:textId="28C8EED6" w:rsidR="00627A5B" w:rsidRPr="00627A5B" w:rsidRDefault="00627A5B">
      <w:pPr>
        <w:pStyle w:val="CommentText"/>
        <w:rPr>
          <w:lang w:val="en-US"/>
        </w:rPr>
      </w:pPr>
      <w:r>
        <w:rPr>
          <w:rStyle w:val="CommentReference"/>
        </w:rPr>
        <w:annotationRef/>
      </w:r>
      <w:r>
        <w:rPr>
          <w:lang w:val="en-US"/>
        </w:rPr>
        <w:t>Word</w:t>
      </w:r>
      <w:r>
        <w:rPr>
          <w:lang w:val="en-US"/>
        </w:rPr>
        <w:tab/>
      </w:r>
      <w:r>
        <w:rPr>
          <w:lang w:val="en-US"/>
        </w:rPr>
        <w:tab/>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9A6DCF" w15:done="0"/>
  <w15:commentEx w15:paraId="31E7D7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9A6DCF" w16cid:durableId="20269B2D"/>
  <w16cid:commentId w16cid:paraId="31E7D734" w16cid:durableId="20269F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0CDAB" w14:textId="77777777" w:rsidR="002C6D35" w:rsidRDefault="002C6D35" w:rsidP="00AB24DC">
      <w:pPr>
        <w:spacing w:after="0" w:line="240" w:lineRule="auto"/>
      </w:pPr>
      <w:r>
        <w:separator/>
      </w:r>
    </w:p>
  </w:endnote>
  <w:endnote w:type="continuationSeparator" w:id="0">
    <w:p w14:paraId="798CD402" w14:textId="77777777" w:rsidR="002C6D35" w:rsidRDefault="002C6D35" w:rsidP="00AB2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avid">
    <w:altName w:val="Malgun Gothic Semilight"/>
    <w:panose1 w:val="020E0502060401010101"/>
    <w:charset w:val="00"/>
    <w:family w:val="swiss"/>
    <w:pitch w:val="variable"/>
    <w:sig w:usb0="00000803" w:usb1="00000000" w:usb2="00000000" w:usb3="00000000" w:csb0="00000021" w:csb1="00000000"/>
  </w:font>
  <w:font w:name="Arial Nova Light">
    <w:altName w:val="Arial Nova Light"/>
    <w:charset w:val="00"/>
    <w:family w:val="swiss"/>
    <w:pitch w:val="variable"/>
    <w:sig w:usb0="0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F83FE" w14:textId="77777777" w:rsidR="002C6D35" w:rsidRDefault="002C6D35" w:rsidP="00AB24DC">
      <w:pPr>
        <w:spacing w:after="0" w:line="240" w:lineRule="auto"/>
      </w:pPr>
      <w:r>
        <w:separator/>
      </w:r>
    </w:p>
  </w:footnote>
  <w:footnote w:type="continuationSeparator" w:id="0">
    <w:p w14:paraId="4FC66FED" w14:textId="77777777" w:rsidR="002C6D35" w:rsidRDefault="002C6D35" w:rsidP="00AB2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66C7B4A"/>
    <w:multiLevelType w:val="multilevel"/>
    <w:tmpl w:val="76EA587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71C6234"/>
    <w:multiLevelType w:val="hybridMultilevel"/>
    <w:tmpl w:val="FF20F8F8"/>
    <w:lvl w:ilvl="0" w:tplc="E6F84B4E">
      <w:start w:val="1"/>
      <w:numFmt w:val="decimal"/>
      <w:pStyle w:val="ol"/>
      <w:lvlText w:val="%1."/>
      <w:lvlJc w:val="left"/>
      <w:pPr>
        <w:ind w:left="504"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C0D38D0"/>
    <w:multiLevelType w:val="hybridMultilevel"/>
    <w:tmpl w:val="3ACAB7AC"/>
    <w:lvl w:ilvl="0" w:tplc="E4040734">
      <w:start w:val="1"/>
      <w:numFmt w:val="bullet"/>
      <w:pStyle w:val="ul"/>
      <w:lvlText w:val=""/>
      <w:lvlJc w:val="left"/>
      <w:pPr>
        <w:ind w:left="1152" w:hanging="360"/>
      </w:pPr>
      <w:rPr>
        <w:rFonts w:ascii="Symbol" w:hAnsi="Symbol" w:hint="default"/>
      </w:rPr>
    </w:lvl>
    <w:lvl w:ilvl="1" w:tplc="20000003" w:tentative="1">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3" w15:restartNumberingAfterBreak="0">
    <w:nsid w:val="70146EB1"/>
    <w:multiLevelType w:val="hybridMultilevel"/>
    <w:tmpl w:val="C68450F8"/>
    <w:lvl w:ilvl="0" w:tplc="BCBE4E50">
      <w:start w:val="10"/>
      <w:numFmt w:val="decimal"/>
      <w:pStyle w:val="ol2"/>
      <w:lvlText w:val="1.%1"/>
      <w:lvlJc w:val="left"/>
      <w:pPr>
        <w:ind w:left="864" w:hanging="360"/>
      </w:pPr>
      <w:rPr>
        <w:rFonts w:hint="default"/>
      </w:rPr>
    </w:lvl>
    <w:lvl w:ilvl="1" w:tplc="20000019" w:tentative="1">
      <w:start w:val="1"/>
      <w:numFmt w:val="lowerLetter"/>
      <w:lvlText w:val="%2."/>
      <w:lvlJc w:val="left"/>
      <w:pPr>
        <w:ind w:left="1584" w:hanging="360"/>
      </w:pPr>
    </w:lvl>
    <w:lvl w:ilvl="2" w:tplc="2000001B" w:tentative="1">
      <w:start w:val="1"/>
      <w:numFmt w:val="lowerRoman"/>
      <w:lvlText w:val="%3."/>
      <w:lvlJc w:val="right"/>
      <w:pPr>
        <w:ind w:left="2304" w:hanging="180"/>
      </w:pPr>
    </w:lvl>
    <w:lvl w:ilvl="3" w:tplc="2000000F" w:tentative="1">
      <w:start w:val="1"/>
      <w:numFmt w:val="decimal"/>
      <w:lvlText w:val="%4."/>
      <w:lvlJc w:val="left"/>
      <w:pPr>
        <w:ind w:left="3024" w:hanging="360"/>
      </w:pPr>
    </w:lvl>
    <w:lvl w:ilvl="4" w:tplc="20000019" w:tentative="1">
      <w:start w:val="1"/>
      <w:numFmt w:val="lowerLetter"/>
      <w:lvlText w:val="%5."/>
      <w:lvlJc w:val="left"/>
      <w:pPr>
        <w:ind w:left="3744" w:hanging="360"/>
      </w:pPr>
    </w:lvl>
    <w:lvl w:ilvl="5" w:tplc="2000001B" w:tentative="1">
      <w:start w:val="1"/>
      <w:numFmt w:val="lowerRoman"/>
      <w:lvlText w:val="%6."/>
      <w:lvlJc w:val="right"/>
      <w:pPr>
        <w:ind w:left="4464" w:hanging="180"/>
      </w:pPr>
    </w:lvl>
    <w:lvl w:ilvl="6" w:tplc="2000000F" w:tentative="1">
      <w:start w:val="1"/>
      <w:numFmt w:val="decimal"/>
      <w:lvlText w:val="%7."/>
      <w:lvlJc w:val="left"/>
      <w:pPr>
        <w:ind w:left="5184" w:hanging="360"/>
      </w:pPr>
    </w:lvl>
    <w:lvl w:ilvl="7" w:tplc="20000019" w:tentative="1">
      <w:start w:val="1"/>
      <w:numFmt w:val="lowerLetter"/>
      <w:lvlText w:val="%8."/>
      <w:lvlJc w:val="left"/>
      <w:pPr>
        <w:ind w:left="5904" w:hanging="360"/>
      </w:pPr>
    </w:lvl>
    <w:lvl w:ilvl="8" w:tplc="2000001B" w:tentative="1">
      <w:start w:val="1"/>
      <w:numFmt w:val="lowerRoman"/>
      <w:lvlText w:val="%9."/>
      <w:lvlJc w:val="right"/>
      <w:pPr>
        <w:ind w:left="6624" w:hanging="180"/>
      </w:pPr>
    </w:lvl>
  </w:abstractNum>
  <w:num w:numId="1">
    <w:abstractNumId w:val="12"/>
  </w:num>
  <w:num w:numId="2">
    <w:abstractNumId w:val="11"/>
  </w:num>
  <w:num w:numId="3">
    <w:abstractNumId w:val="11"/>
  </w:num>
  <w:num w:numId="4">
    <w:abstractNumId w:val="11"/>
    <w:lvlOverride w:ilvl="0">
      <w:startOverride w:val="1"/>
    </w:lvlOverride>
  </w:num>
  <w:num w:numId="5">
    <w:abstractNumId w:val="11"/>
    <w:lvlOverride w:ilvl="0">
      <w:startOverride w:val="1"/>
    </w:lvlOverride>
  </w:num>
  <w:num w:numId="6">
    <w:abstractNumId w:val="11"/>
    <w:lvlOverride w:ilvl="0">
      <w:startOverride w:val="1"/>
    </w:lvlOverride>
  </w:num>
  <w:num w:numId="7">
    <w:abstractNumId w:val="1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1"/>
    <w:lvlOverride w:ilvl="0">
      <w:startOverride w:val="1"/>
    </w:lvlOverride>
  </w:num>
  <w:num w:numId="1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FCA"/>
    <w:rsid w:val="000B3EA0"/>
    <w:rsid w:val="000F6054"/>
    <w:rsid w:val="001A2060"/>
    <w:rsid w:val="001E14DE"/>
    <w:rsid w:val="002557EA"/>
    <w:rsid w:val="00285F28"/>
    <w:rsid w:val="002C6D35"/>
    <w:rsid w:val="004267B1"/>
    <w:rsid w:val="00431E48"/>
    <w:rsid w:val="004F1B83"/>
    <w:rsid w:val="004F7E2D"/>
    <w:rsid w:val="00505F25"/>
    <w:rsid w:val="00627A5B"/>
    <w:rsid w:val="006A5806"/>
    <w:rsid w:val="007255CE"/>
    <w:rsid w:val="0073312C"/>
    <w:rsid w:val="007337CC"/>
    <w:rsid w:val="007A7CE0"/>
    <w:rsid w:val="007E4ED8"/>
    <w:rsid w:val="008D48C1"/>
    <w:rsid w:val="00913F75"/>
    <w:rsid w:val="00982658"/>
    <w:rsid w:val="00A71F5F"/>
    <w:rsid w:val="00A836FB"/>
    <w:rsid w:val="00AA0FCA"/>
    <w:rsid w:val="00AB24DC"/>
    <w:rsid w:val="00B56681"/>
    <w:rsid w:val="00B72DF7"/>
    <w:rsid w:val="00D63D5C"/>
    <w:rsid w:val="00DE73C7"/>
    <w:rsid w:val="00E1560A"/>
    <w:rsid w:val="00E234D5"/>
    <w:rsid w:val="00E73A66"/>
    <w:rsid w:val="00EB733C"/>
    <w:rsid w:val="00F250A2"/>
    <w:rsid w:val="00FB0D6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1E09"/>
  <w15:chartTrackingRefBased/>
  <w15:docId w15:val="{DC296E0F-1C0D-4807-858A-9FFB29D50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lang w:val="en-IL"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4ED8"/>
    <w:pPr>
      <w:spacing w:after="160" w:line="259" w:lineRule="auto"/>
    </w:pPr>
    <w:rPr>
      <w:rFonts w:asciiTheme="minorHAnsi" w:hAnsiTheme="minorHAnsi" w:cstheme="minorBidi"/>
      <w:sz w:val="22"/>
      <w:szCs w:val="22"/>
    </w:rPr>
  </w:style>
  <w:style w:type="paragraph" w:styleId="Heading1">
    <w:name w:val="heading 1"/>
    <w:next w:val="P"/>
    <w:link w:val="Heading1Char"/>
    <w:autoRedefine/>
    <w:uiPriority w:val="9"/>
    <w:qFormat/>
    <w:rsid w:val="007E4ED8"/>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autoRedefine/>
    <w:uiPriority w:val="9"/>
    <w:unhideWhenUsed/>
    <w:qFormat/>
    <w:rsid w:val="007E4ED8"/>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7E4ED8"/>
    <w:pPr>
      <w:keepNext/>
      <w:keepLines/>
      <w:numPr>
        <w:ilvl w:val="2"/>
        <w:numId w:val="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4ED8"/>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E4ED8"/>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4ED8"/>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4ED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4ED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4ED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7E4ED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E4ED8"/>
  </w:style>
  <w:style w:type="character" w:customStyle="1" w:styleId="Heading1Char">
    <w:name w:val="Heading 1 Char"/>
    <w:basedOn w:val="DefaultParagraphFont"/>
    <w:link w:val="Heading1"/>
    <w:uiPriority w:val="9"/>
    <w:rsid w:val="007E4ED8"/>
    <w:rPr>
      <w:rFonts w:ascii="Century Gothic" w:eastAsiaTheme="majorEastAsia" w:hAnsi="Century Gothic" w:cstheme="majorBidi"/>
      <w:color w:val="1F3864" w:themeColor="accent1" w:themeShade="80"/>
      <w:sz w:val="32"/>
      <w:szCs w:val="32"/>
    </w:rPr>
  </w:style>
  <w:style w:type="character" w:customStyle="1" w:styleId="Heading2Char">
    <w:name w:val="Heading 2 Char"/>
    <w:basedOn w:val="DefaultParagraphFont"/>
    <w:link w:val="Heading2"/>
    <w:uiPriority w:val="9"/>
    <w:rsid w:val="007E4ED8"/>
    <w:rPr>
      <w:rFonts w:ascii="Century Gothic" w:eastAsiaTheme="majorEastAsia" w:hAnsi="Century Gothic" w:cstheme="majorBidi"/>
      <w:color w:val="1F3864" w:themeColor="accent1" w:themeShade="80"/>
      <w:sz w:val="28"/>
      <w:szCs w:val="26"/>
    </w:rPr>
  </w:style>
  <w:style w:type="character" w:customStyle="1" w:styleId="Heading3Char">
    <w:name w:val="Heading 3 Char"/>
    <w:basedOn w:val="DefaultParagraphFont"/>
    <w:link w:val="Heading3"/>
    <w:uiPriority w:val="9"/>
    <w:rsid w:val="007E4ED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E4ED8"/>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7E4ED8"/>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7E4ED8"/>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7E4ED8"/>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7E4E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ED8"/>
    <w:rPr>
      <w:rFonts w:asciiTheme="majorHAnsi" w:eastAsiaTheme="majorEastAsia" w:hAnsiTheme="majorHAnsi" w:cstheme="majorBidi"/>
      <w:i/>
      <w:iCs/>
      <w:color w:val="272727" w:themeColor="text1" w:themeTint="D8"/>
      <w:sz w:val="21"/>
      <w:szCs w:val="21"/>
    </w:rPr>
  </w:style>
  <w:style w:type="paragraph" w:customStyle="1" w:styleId="P">
    <w:name w:val="P"/>
    <w:autoRedefine/>
    <w:qFormat/>
    <w:rsid w:val="007E4ED8"/>
    <w:pPr>
      <w:spacing w:after="160" w:line="259" w:lineRule="auto"/>
    </w:pPr>
    <w:rPr>
      <w:rFonts w:ascii="Arial" w:hAnsi="Arial" w:cs="Arial"/>
      <w:iCs/>
      <w:color w:val="222222"/>
      <w:sz w:val="21"/>
      <w:szCs w:val="21"/>
      <w:shd w:val="clear" w:color="auto" w:fill="FFFFFF"/>
      <w:lang w:val="en-US"/>
    </w:rPr>
  </w:style>
  <w:style w:type="paragraph" w:customStyle="1" w:styleId="ul">
    <w:name w:val="ul"/>
    <w:autoRedefine/>
    <w:qFormat/>
    <w:rsid w:val="007E4ED8"/>
    <w:pPr>
      <w:numPr>
        <w:numId w:val="1"/>
      </w:numPr>
      <w:spacing w:after="160" w:line="259" w:lineRule="auto"/>
      <w:ind w:left="792"/>
    </w:pPr>
    <w:rPr>
      <w:rFonts w:ascii="Arial" w:hAnsi="Arial" w:cs="Arial"/>
      <w:iCs/>
      <w:color w:val="222222"/>
      <w:sz w:val="21"/>
      <w:szCs w:val="21"/>
      <w:shd w:val="clear" w:color="auto" w:fill="FFFFFF"/>
      <w:lang w:val="en-US"/>
    </w:rPr>
  </w:style>
  <w:style w:type="paragraph" w:styleId="ListParagraph">
    <w:name w:val="List Paragraph"/>
    <w:link w:val="ListParagraphChar"/>
    <w:autoRedefine/>
    <w:uiPriority w:val="1"/>
    <w:qFormat/>
    <w:rsid w:val="007E4ED8"/>
    <w:pPr>
      <w:spacing w:after="160" w:line="259" w:lineRule="auto"/>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7E4ED8"/>
    <w:rPr>
      <w:rFonts w:ascii="Arial" w:hAnsi="Arial" w:cs="Arial"/>
      <w:color w:val="222222"/>
      <w:sz w:val="21"/>
      <w:szCs w:val="21"/>
      <w:lang w:val="en-US"/>
    </w:rPr>
  </w:style>
  <w:style w:type="paragraph" w:customStyle="1" w:styleId="ol">
    <w:name w:val="ol"/>
    <w:basedOn w:val="P"/>
    <w:autoRedefine/>
    <w:qFormat/>
    <w:rsid w:val="007A7CE0"/>
    <w:pPr>
      <w:numPr>
        <w:numId w:val="3"/>
      </w:numPr>
    </w:pPr>
    <w:rPr>
      <w:iCs w:val="0"/>
    </w:rPr>
  </w:style>
  <w:style w:type="paragraph" w:customStyle="1" w:styleId="img">
    <w:name w:val="img"/>
    <w:next w:val="P"/>
    <w:autoRedefine/>
    <w:rsid w:val="007E4ED8"/>
    <w:pPr>
      <w:spacing w:after="120"/>
      <w:jc w:val="center"/>
    </w:pPr>
    <w:rPr>
      <w:rFonts w:ascii="Century Gothic" w:hAnsi="Century Gothic" w:cstheme="minorBidi"/>
      <w:noProof/>
      <w:szCs w:val="24"/>
      <w:lang w:val="en-US"/>
    </w:rPr>
  </w:style>
  <w:style w:type="table" w:customStyle="1" w:styleId="TableGrid1">
    <w:name w:val="Table Grid1"/>
    <w:basedOn w:val="TableNormal"/>
    <w:next w:val="TableGrid"/>
    <w:uiPriority w:val="39"/>
    <w:rsid w:val="007E4ED8"/>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7E4ED8"/>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Num">
    <w:name w:val="Heading 1_noNum"/>
    <w:basedOn w:val="Heading1"/>
    <w:autoRedefine/>
    <w:rsid w:val="007E4ED8"/>
    <w:pPr>
      <w:numPr>
        <w:numId w:val="0"/>
      </w:numPr>
      <w:spacing w:after="480"/>
      <w:jc w:val="center"/>
    </w:pPr>
  </w:style>
  <w:style w:type="paragraph" w:styleId="Header">
    <w:name w:val="header"/>
    <w:basedOn w:val="Normal"/>
    <w:link w:val="HeaderChar"/>
    <w:uiPriority w:val="99"/>
    <w:unhideWhenUsed/>
    <w:rsid w:val="007E4E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4ED8"/>
    <w:rPr>
      <w:rFonts w:asciiTheme="minorHAnsi" w:hAnsiTheme="minorHAnsi" w:cstheme="minorBidi"/>
      <w:sz w:val="22"/>
      <w:szCs w:val="22"/>
    </w:rPr>
  </w:style>
  <w:style w:type="paragraph" w:styleId="Footer">
    <w:name w:val="footer"/>
    <w:basedOn w:val="Normal"/>
    <w:link w:val="FooterChar"/>
    <w:uiPriority w:val="99"/>
    <w:unhideWhenUsed/>
    <w:rsid w:val="007E4E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4ED8"/>
    <w:rPr>
      <w:rFonts w:asciiTheme="minorHAnsi" w:hAnsiTheme="minorHAnsi" w:cstheme="minorBidi"/>
      <w:sz w:val="22"/>
      <w:szCs w:val="22"/>
    </w:rPr>
  </w:style>
  <w:style w:type="paragraph" w:customStyle="1" w:styleId="imgleft">
    <w:name w:val="img_left"/>
    <w:basedOn w:val="img"/>
    <w:rsid w:val="007E4ED8"/>
    <w:pPr>
      <w:spacing w:after="240"/>
      <w:jc w:val="left"/>
    </w:pPr>
  </w:style>
  <w:style w:type="paragraph" w:customStyle="1" w:styleId="Heading2NoNumber">
    <w:name w:val="Heading 2 No Number"/>
    <w:basedOn w:val="Heading2"/>
    <w:uiPriority w:val="99"/>
    <w:unhideWhenUsed/>
    <w:rsid w:val="007E4ED8"/>
    <w:pPr>
      <w:numPr>
        <w:ilvl w:val="0"/>
        <w:numId w:val="0"/>
      </w:numPr>
      <w:tabs>
        <w:tab w:val="left" w:pos="1080"/>
      </w:tabs>
      <w:spacing w:before="280" w:after="160"/>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7E4ED8"/>
    <w:pPr>
      <w:ind w:left="1152"/>
    </w:pPr>
  </w:style>
  <w:style w:type="character" w:customStyle="1" w:styleId="TitleChar">
    <w:name w:val="Title Char"/>
    <w:basedOn w:val="DefaultParagraphFont"/>
    <w:link w:val="Title"/>
    <w:uiPriority w:val="10"/>
    <w:rsid w:val="007E4ED8"/>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7E4ED8"/>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7E4ED8"/>
    <w:rPr>
      <w:rFonts w:ascii="Century Gothic" w:hAnsi="Century Gothic" w:cstheme="minorBidi"/>
      <w:color w:val="2F5496" w:themeColor="accent1" w:themeShade="BF"/>
      <w:sz w:val="40"/>
      <w:szCs w:val="40"/>
    </w:rPr>
  </w:style>
  <w:style w:type="paragraph" w:styleId="TOCHeading">
    <w:name w:val="TOC Heading"/>
    <w:basedOn w:val="Heading1"/>
    <w:next w:val="Normal"/>
    <w:autoRedefine/>
    <w:uiPriority w:val="39"/>
    <w:unhideWhenUsed/>
    <w:qFormat/>
    <w:rsid w:val="007E4ED8"/>
    <w:pPr>
      <w:numPr>
        <w:numId w:val="0"/>
      </w:numPr>
      <w:spacing w:before="240" w:after="0"/>
      <w:jc w:val="center"/>
      <w:outlineLvl w:val="9"/>
    </w:pPr>
    <w:rPr>
      <w:rFonts w:asciiTheme="majorHAnsi" w:hAnsiTheme="majorHAnsi"/>
      <w:color w:val="2F5496" w:themeColor="accent1" w:themeShade="BF"/>
      <w:lang w:val="en-US" w:bidi="ar-SA"/>
    </w:rPr>
  </w:style>
  <w:style w:type="character" w:styleId="CommentReference">
    <w:name w:val="annotation reference"/>
    <w:basedOn w:val="DefaultParagraphFont"/>
    <w:uiPriority w:val="99"/>
    <w:semiHidden/>
    <w:unhideWhenUsed/>
    <w:rsid w:val="00B72DF7"/>
    <w:rPr>
      <w:sz w:val="16"/>
      <w:szCs w:val="16"/>
    </w:rPr>
  </w:style>
  <w:style w:type="paragraph" w:styleId="CommentText">
    <w:name w:val="annotation text"/>
    <w:basedOn w:val="Normal"/>
    <w:link w:val="CommentTextChar"/>
    <w:uiPriority w:val="99"/>
    <w:semiHidden/>
    <w:unhideWhenUsed/>
    <w:rsid w:val="00B72DF7"/>
    <w:pPr>
      <w:spacing w:line="240" w:lineRule="auto"/>
    </w:pPr>
    <w:rPr>
      <w:sz w:val="20"/>
      <w:szCs w:val="20"/>
    </w:rPr>
  </w:style>
  <w:style w:type="character" w:customStyle="1" w:styleId="CommentTextChar">
    <w:name w:val="Comment Text Char"/>
    <w:basedOn w:val="DefaultParagraphFont"/>
    <w:link w:val="CommentText"/>
    <w:uiPriority w:val="99"/>
    <w:semiHidden/>
    <w:rsid w:val="00B72DF7"/>
    <w:rPr>
      <w:rFonts w:asciiTheme="minorHAnsi" w:hAnsiTheme="minorHAnsi" w:cstheme="minorBidi"/>
    </w:rPr>
  </w:style>
  <w:style w:type="paragraph" w:styleId="CommentSubject">
    <w:name w:val="annotation subject"/>
    <w:basedOn w:val="CommentText"/>
    <w:next w:val="CommentText"/>
    <w:link w:val="CommentSubjectChar"/>
    <w:uiPriority w:val="99"/>
    <w:semiHidden/>
    <w:unhideWhenUsed/>
    <w:rsid w:val="00B72DF7"/>
    <w:rPr>
      <w:b/>
      <w:bCs/>
    </w:rPr>
  </w:style>
  <w:style w:type="character" w:customStyle="1" w:styleId="CommentSubjectChar">
    <w:name w:val="Comment Subject Char"/>
    <w:basedOn w:val="CommentTextChar"/>
    <w:link w:val="CommentSubject"/>
    <w:uiPriority w:val="99"/>
    <w:semiHidden/>
    <w:rsid w:val="00B72DF7"/>
    <w:rPr>
      <w:rFonts w:asciiTheme="minorHAnsi" w:hAnsiTheme="minorHAnsi" w:cstheme="minorBidi"/>
      <w:b/>
      <w:bCs/>
    </w:rPr>
  </w:style>
  <w:style w:type="paragraph" w:styleId="BalloonText">
    <w:name w:val="Balloon Text"/>
    <w:basedOn w:val="Normal"/>
    <w:link w:val="BalloonTextChar"/>
    <w:uiPriority w:val="99"/>
    <w:semiHidden/>
    <w:unhideWhenUsed/>
    <w:rsid w:val="00B72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2DF7"/>
    <w:rPr>
      <w:rFonts w:ascii="Segoe UI" w:hAnsi="Segoe UI" w:cs="Segoe UI"/>
      <w:sz w:val="18"/>
      <w:szCs w:val="18"/>
    </w:rPr>
  </w:style>
  <w:style w:type="paragraph" w:customStyle="1" w:styleId="ol2">
    <w:name w:val="ol2"/>
    <w:basedOn w:val="ol"/>
    <w:autoRedefine/>
    <w:qFormat/>
    <w:rsid w:val="007A7CE0"/>
    <w:pPr>
      <w:numPr>
        <w:numId w:val="19"/>
      </w:numPr>
    </w:pPr>
    <w:rPr>
      <w:shd w:val="clear" w:color="auto" w:fill="auto"/>
    </w:rPr>
  </w:style>
  <w:style w:type="paragraph" w:styleId="HTMLPreformatted">
    <w:name w:val="HTML Preformatted"/>
    <w:basedOn w:val="Normal"/>
    <w:link w:val="HTMLPreformattedChar"/>
    <w:uiPriority w:val="99"/>
    <w:semiHidden/>
    <w:unhideWhenUsed/>
    <w:rsid w:val="00FB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L"/>
    </w:rPr>
  </w:style>
  <w:style w:type="character" w:customStyle="1" w:styleId="HTMLPreformattedChar">
    <w:name w:val="HTML Preformatted Char"/>
    <w:basedOn w:val="DefaultParagraphFont"/>
    <w:link w:val="HTMLPreformatted"/>
    <w:uiPriority w:val="99"/>
    <w:semiHidden/>
    <w:rsid w:val="00FB0D6D"/>
    <w:rPr>
      <w:rFonts w:ascii="Courier New" w:eastAsia="Times New Roman" w:hAnsi="Courier New" w:cs="Courier New"/>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36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comments" Target="comments.xml"/><Relationship Id="rId18" Type="http://schemas.openxmlformats.org/officeDocument/2006/relationships/image" Target="media/image8.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oleObject" Target="embeddings/oleObject1.bin"/><Relationship Id="rId14" Type="http://schemas.microsoft.com/office/2011/relationships/commentsExtended" Target="commentsExtended.xm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massivit\Documents\Templates\Massivit-Technical-Note-template-201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Massivit-Technical-Note-template-2018.dotx</Template>
  <TotalTime>885</TotalTime>
  <Pages>11</Pages>
  <Words>601</Words>
  <Characters>3430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22</cp:revision>
  <dcterms:created xsi:type="dcterms:W3CDTF">2019-03-03T07:02:00Z</dcterms:created>
  <dcterms:modified xsi:type="dcterms:W3CDTF">2019-03-05T07:04:00Z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stagG">
    <vt:lpwstr>1551686101</vt:lpwstr>
  </property>
  <property fmtid="{D5CDD505-2E9C-101B-9397-08002B2CF9AE}" pid="3" name="weh_verified">
    <vt:i4>1</vt:i4>
  </property>
  <property fmtid="{D5CDD505-2E9C-101B-9397-08002B2CF9AE}" pid="4" name="chkptucos">
    <vt:i4>0</vt:i4>
  </property>
</Properties>
</file>